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2BC2" w14:textId="7D893825" w:rsidR="008A69A4" w:rsidRPr="00230D88" w:rsidRDefault="00994476" w:rsidP="00230D88">
      <w:pPr>
        <w:jc w:val="center"/>
        <w:rPr>
          <w:rFonts w:ascii="楷体" w:eastAsia="楷体" w:hAnsi="楷体" w:hint="eastAsia"/>
          <w:sz w:val="36"/>
          <w:szCs w:val="36"/>
        </w:rPr>
      </w:pPr>
      <w:r w:rsidRPr="00230D88">
        <w:rPr>
          <w:rFonts w:ascii="楷体" w:eastAsia="楷体" w:hAnsi="楷体"/>
          <w:sz w:val="36"/>
          <w:szCs w:val="36"/>
        </w:rPr>
        <w:t>天和城实验中学</w:t>
      </w:r>
      <w:r w:rsidR="00313816">
        <w:rPr>
          <w:rFonts w:ascii="楷体" w:eastAsia="楷体" w:hAnsi="楷体" w:hint="eastAsia"/>
          <w:sz w:val="36"/>
          <w:szCs w:val="36"/>
        </w:rPr>
        <w:t>临近地块土地性质变更</w:t>
      </w:r>
      <w:r w:rsidRPr="00230D88">
        <w:rPr>
          <w:rFonts w:ascii="楷体" w:eastAsia="楷体" w:hAnsi="楷体"/>
          <w:sz w:val="36"/>
          <w:szCs w:val="36"/>
        </w:rPr>
        <w:t>的建议</w:t>
      </w:r>
    </w:p>
    <w:p w14:paraId="69CEB601" w14:textId="61F5F055" w:rsidR="00313816" w:rsidRPr="00313816" w:rsidRDefault="00994476">
      <w:pPr>
        <w:rPr>
          <w:rFonts w:ascii="楷体" w:eastAsia="楷体" w:hAnsi="楷体" w:hint="eastAsia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尊敬的武清区长你好：</w:t>
      </w:r>
    </w:p>
    <w:p w14:paraId="6D8D05D3" w14:textId="77777777" w:rsidR="00313816" w:rsidRPr="00313816" w:rsidRDefault="00313816" w:rsidP="00006595">
      <w:pPr>
        <w:ind w:firstLineChars="200" w:firstLine="560"/>
        <w:rPr>
          <w:rFonts w:ascii="楷体" w:eastAsia="楷体" w:hAnsi="楷体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首先十分感谢之前的《解决天和城实验中学造成天和路拥堵的建议》的反馈，下朱庄政府响应及时，态度诚恳。</w:t>
      </w:r>
    </w:p>
    <w:p w14:paraId="5634BE4F" w14:textId="24711BCC" w:rsidR="00313816" w:rsidRDefault="00313816" w:rsidP="00006595">
      <w:pPr>
        <w:ind w:firstLineChars="200" w:firstLine="560"/>
        <w:rPr>
          <w:rFonts w:ascii="楷体" w:eastAsia="楷体" w:hAnsi="楷体"/>
          <w:sz w:val="28"/>
          <w:szCs w:val="28"/>
        </w:rPr>
      </w:pPr>
      <w:r w:rsidRPr="00313816">
        <w:rPr>
          <w:rFonts w:ascii="楷体" w:eastAsia="楷体" w:hAnsi="楷体" w:hint="eastAsia"/>
          <w:sz w:val="28"/>
          <w:szCs w:val="28"/>
        </w:rPr>
        <w:t>下朱庄政府明确表示支持解决拥堵的建议，也</w:t>
      </w:r>
      <w:r>
        <w:rPr>
          <w:rFonts w:ascii="楷体" w:eastAsia="楷体" w:hAnsi="楷体" w:hint="eastAsia"/>
          <w:sz w:val="28"/>
          <w:szCs w:val="28"/>
        </w:rPr>
        <w:t>接纳建议通过修建停车场</w:t>
      </w:r>
      <w:r w:rsidRPr="00313816">
        <w:rPr>
          <w:rFonts w:ascii="楷体" w:eastAsia="楷体" w:hAnsi="楷体" w:hint="eastAsia"/>
          <w:sz w:val="28"/>
          <w:szCs w:val="28"/>
        </w:rPr>
        <w:t>解决该路段拥堵问题，并表示当前周边尚未开发的情况下已经如此拥堵，将来周边地块完成开发并入住该路段将会面临更加拥堵的问题。</w:t>
      </w:r>
    </w:p>
    <w:p w14:paraId="2D31DDFD" w14:textId="74D9B61C" w:rsidR="00313816" w:rsidRDefault="00313816" w:rsidP="00006595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但是经过下朱庄政府的查询，图</w:t>
      </w:r>
      <w:r w:rsidR="00006595">
        <w:rPr>
          <w:rFonts w:ascii="楷体" w:eastAsia="楷体" w:hAnsi="楷体" w:hint="eastAsia"/>
          <w:sz w:val="28"/>
          <w:szCs w:val="28"/>
        </w:rPr>
        <w:t>中</w:t>
      </w:r>
      <w:r>
        <w:rPr>
          <w:rFonts w:ascii="楷体" w:eastAsia="楷体" w:hAnsi="楷体" w:hint="eastAsia"/>
          <w:sz w:val="28"/>
          <w:szCs w:val="28"/>
        </w:rPr>
        <w:t>红框中的地块土地性质为“林地”，无法进行停车场的建设，只有土地性质为</w:t>
      </w:r>
      <w:r w:rsidR="00006595">
        <w:rPr>
          <w:rFonts w:ascii="楷体" w:eastAsia="楷体" w:hAnsi="楷体" w:hint="eastAsia"/>
          <w:sz w:val="28"/>
          <w:szCs w:val="28"/>
        </w:rPr>
        <w:t>“</w:t>
      </w:r>
      <w:r>
        <w:rPr>
          <w:rFonts w:ascii="楷体" w:eastAsia="楷体" w:hAnsi="楷体" w:hint="eastAsia"/>
          <w:sz w:val="28"/>
          <w:szCs w:val="28"/>
        </w:rPr>
        <w:t>建设用地</w:t>
      </w:r>
      <w:r w:rsidR="00006595">
        <w:rPr>
          <w:rFonts w:ascii="楷体" w:eastAsia="楷体" w:hAnsi="楷体" w:hint="eastAsia"/>
          <w:sz w:val="28"/>
          <w:szCs w:val="28"/>
        </w:rPr>
        <w:t>”</w:t>
      </w:r>
      <w:r>
        <w:rPr>
          <w:rFonts w:ascii="楷体" w:eastAsia="楷体" w:hAnsi="楷体" w:hint="eastAsia"/>
          <w:sz w:val="28"/>
          <w:szCs w:val="28"/>
        </w:rPr>
        <w:t>，才能够建设停车场来解决拥堵问题。</w:t>
      </w:r>
    </w:p>
    <w:p w14:paraId="67F57C51" w14:textId="79826E95" w:rsidR="00313816" w:rsidRPr="00313816" w:rsidRDefault="00313816" w:rsidP="00006595">
      <w:pPr>
        <w:ind w:firstLineChars="200" w:firstLine="560"/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因此</w:t>
      </w:r>
      <w:r w:rsidR="00006595">
        <w:rPr>
          <w:rFonts w:ascii="楷体" w:eastAsia="楷体" w:hAnsi="楷体" w:hint="eastAsia"/>
          <w:sz w:val="28"/>
          <w:szCs w:val="28"/>
        </w:rPr>
        <w:t>建议区长将图中红框所在地块的土地性质由“林地”变更为“建设用地”。以解决实际问题。</w:t>
      </w:r>
    </w:p>
    <w:p w14:paraId="733331CF" w14:textId="533B391D" w:rsidR="00994476" w:rsidRPr="00230D88" w:rsidRDefault="00313816" w:rsidP="00230D88">
      <w:pPr>
        <w:jc w:val="center"/>
        <w:rPr>
          <w:rFonts w:ascii="楷体" w:eastAsia="楷体" w:hAnsi="楷体" w:hint="eastAsia"/>
        </w:rPr>
      </w:pPr>
      <w:r>
        <w:rPr>
          <w:noProof/>
        </w:rPr>
        <w:drawing>
          <wp:inline distT="0" distB="0" distL="0" distR="0" wp14:anchorId="220AE1FB" wp14:editId="50B63A74">
            <wp:extent cx="6188710" cy="3804285"/>
            <wp:effectExtent l="0" t="0" r="2540" b="5715"/>
            <wp:docPr id="12842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2607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4476" w:rsidRPr="00230D88" w:rsidSect="00230D8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76"/>
    <w:rsid w:val="00006595"/>
    <w:rsid w:val="00225822"/>
    <w:rsid w:val="00230D88"/>
    <w:rsid w:val="00313816"/>
    <w:rsid w:val="0045520C"/>
    <w:rsid w:val="007269CD"/>
    <w:rsid w:val="00813FC9"/>
    <w:rsid w:val="008A69A4"/>
    <w:rsid w:val="00994476"/>
    <w:rsid w:val="00DF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0827"/>
  <w15:chartTrackingRefBased/>
  <w15:docId w15:val="{0C5DB88D-2DF7-4B93-B883-4EE4A629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44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4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4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4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4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4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4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4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44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4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44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447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44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44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44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44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44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4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44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44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4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44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44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44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4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44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44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</Words>
  <Characters>147</Characters>
  <Application>Microsoft Office Word</Application>
  <DocSecurity>0</DocSecurity>
  <Lines>6</Lines>
  <Paragraphs>7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珈铭 张</dc:creator>
  <cp:keywords/>
  <dc:description/>
  <cp:lastModifiedBy>珈铭 张</cp:lastModifiedBy>
  <cp:revision>3</cp:revision>
  <dcterms:created xsi:type="dcterms:W3CDTF">2026-09-09T04:18:00Z</dcterms:created>
  <dcterms:modified xsi:type="dcterms:W3CDTF">2026-09-15T05:39:00Z</dcterms:modified>
</cp:coreProperties>
</file>