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7111" w14:textId="6927499C" w:rsidR="007D6B34" w:rsidRPr="00146938" w:rsidRDefault="007D6B34" w:rsidP="006B2B62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bookmarkStart w:id="0" w:name="OLE_LINK13"/>
      <w:r w:rsidRPr="00146938">
        <w:rPr>
          <w:rFonts w:ascii="宋体" w:eastAsia="宋体" w:hAnsi="宋体"/>
          <w:b/>
          <w:bCs/>
          <w:sz w:val="24"/>
          <w:szCs w:val="24"/>
        </w:rPr>
        <w:t>现就警号450350、45-0738 两名民警在执法过程中存在的多项违法违规行为，向贵单位正式投诉，具体情况如下：</w:t>
      </w:r>
      <w:r w:rsidRPr="00146938">
        <w:rPr>
          <w:rFonts w:ascii="MS Mincho" w:eastAsia="MS Mincho" w:hAnsi="MS Mincho" w:cs="MS Mincho" w:hint="eastAsia"/>
          <w:b/>
          <w:bCs/>
          <w:sz w:val="24"/>
          <w:szCs w:val="24"/>
        </w:rPr>
        <w:t>​</w:t>
      </w:r>
    </w:p>
    <w:p w14:paraId="559381A0" w14:textId="77DD0737" w:rsidR="007D6B34" w:rsidRPr="00C85E4D" w:rsidRDefault="007D6B34" w:rsidP="006B2B62">
      <w:pPr>
        <w:spacing w:line="360" w:lineRule="auto"/>
        <w:rPr>
          <w:rFonts w:ascii="宋体" w:hAnsi="宋体"/>
          <w:szCs w:val="21"/>
        </w:rPr>
      </w:pPr>
      <w:bookmarkStart w:id="1" w:name="OLE_LINK4"/>
      <w:r w:rsidRPr="00034327">
        <w:rPr>
          <w:rFonts w:ascii="宋体" w:eastAsia="宋体" w:hAnsi="宋体" w:hint="eastAsia"/>
          <w:szCs w:val="21"/>
        </w:rPr>
        <w:t>一、执法程序违法，未依法履行告知义务</w:t>
      </w:r>
      <w:bookmarkStart w:id="2" w:name="_GoBack"/>
      <w:bookmarkEnd w:id="2"/>
    </w:p>
    <w:p w14:paraId="16E0B90F" w14:textId="76ABA022" w:rsidR="007D6B34" w:rsidRPr="00034327" w:rsidRDefault="007D6B34" w:rsidP="006B2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bookmarkStart w:id="3" w:name="OLE_LINK10"/>
      <w:r w:rsidRPr="00034327">
        <w:rPr>
          <w:rFonts w:ascii="宋体" w:eastAsia="宋体" w:hAnsi="宋体"/>
          <w:szCs w:val="21"/>
        </w:rPr>
        <w:t>202</w:t>
      </w:r>
      <w:r w:rsidR="00676958" w:rsidRPr="00034327">
        <w:rPr>
          <w:rFonts w:ascii="宋体" w:eastAsia="宋体" w:hAnsi="宋体"/>
          <w:szCs w:val="21"/>
        </w:rPr>
        <w:t>5</w:t>
      </w:r>
      <w:r w:rsidRPr="00034327">
        <w:rPr>
          <w:rFonts w:ascii="宋体" w:eastAsia="宋体" w:hAnsi="宋体"/>
          <w:szCs w:val="21"/>
        </w:rPr>
        <w:t>年 10 月 25 日及 11 月 24 日，两名民警两次上门制作笔录时，均未出示警察证</w:t>
      </w:r>
      <w:r w:rsidR="00920C76" w:rsidRPr="00212880">
        <w:rPr>
          <w:rFonts w:ascii="宋体" w:eastAsia="宋体" w:hAnsi="宋体" w:hint="eastAsia"/>
          <w:szCs w:val="21"/>
        </w:rPr>
        <w:t>（《公安机关办理刑事案件程序规定》第二百一十条还额外要求出示询问通知书和人民警察证。）</w:t>
      </w:r>
      <w:r w:rsidRPr="00034327">
        <w:rPr>
          <w:rFonts w:ascii="宋体" w:eastAsia="宋体" w:hAnsi="宋体"/>
          <w:szCs w:val="21"/>
        </w:rPr>
        <w:t>表明执法身份，也未口头宣读《权利义务告知书》，未让被询问人签署该文书即开展询问，严重违反《公安机关办理行政案件程序规定》中关于执法公示、权利告知的法定要求。</w:t>
      </w:r>
      <w:r w:rsidRPr="00212880">
        <w:rPr>
          <w:rFonts w:ascii="MS Mincho" w:eastAsia="MS Mincho" w:hAnsi="MS Mincho" w:cs="MS Mincho" w:hint="eastAsia"/>
          <w:szCs w:val="21"/>
        </w:rPr>
        <w:t>​</w:t>
      </w:r>
    </w:p>
    <w:p w14:paraId="4628376F" w14:textId="54AB026D" w:rsidR="007D6B34" w:rsidRPr="00034327" w:rsidRDefault="007D6B34" w:rsidP="006B2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/>
          <w:szCs w:val="21"/>
        </w:rPr>
        <w:t>10 月 25 日询问期间，我父亲多次询问涉案事由，民警均</w:t>
      </w:r>
      <w:r w:rsidR="008E18E1" w:rsidRPr="00034327">
        <w:rPr>
          <w:rFonts w:ascii="宋体" w:eastAsia="宋体" w:hAnsi="宋体" w:hint="eastAsia"/>
          <w:szCs w:val="21"/>
        </w:rPr>
        <w:t>未</w:t>
      </w:r>
      <w:r w:rsidRPr="00034327">
        <w:rPr>
          <w:rFonts w:ascii="宋体" w:eastAsia="宋体" w:hAnsi="宋体"/>
          <w:szCs w:val="21"/>
        </w:rPr>
        <w:t>答复，仅要求其被动配合询问，直接侵害了被询问人的知情权与辩解权，不符合执法公开透明的基本原则。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0FE38601" w14:textId="77777777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bookmarkStart w:id="4" w:name="OLE_LINK11"/>
      <w:bookmarkEnd w:id="3"/>
      <w:r w:rsidRPr="00034327">
        <w:rPr>
          <w:rFonts w:ascii="宋体" w:eastAsia="宋体" w:hAnsi="宋体" w:hint="eastAsia"/>
          <w:szCs w:val="21"/>
        </w:rPr>
        <w:t>二、无搜查证擅自搜查，侵犯公民隐私权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26987E53" w14:textId="233FC728" w:rsidR="007D6B34" w:rsidRPr="00212880" w:rsidRDefault="007D6B34" w:rsidP="006B2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/>
          <w:szCs w:val="21"/>
        </w:rPr>
        <w:t>10 月 25 日，民警在未出示合法搜查证、未说明搜查依据的情况下，在我家中四处翻找并拍照，该行为违反《中华人民共和国治安管理处罚法》《公安机关办理刑事案件程序规定》中关于搜查的法定程序，严重侵犯了我家人的隐私权与住宅不受侵犯的权利。</w:t>
      </w:r>
      <w:bookmarkStart w:id="5" w:name="OLE_LINK2"/>
      <w:r w:rsidR="00F54099" w:rsidRPr="00212880">
        <w:rPr>
          <w:rFonts w:ascii="宋体" w:eastAsia="宋体" w:hAnsi="宋体" w:hint="eastAsia"/>
          <w:szCs w:val="21"/>
        </w:rPr>
        <w:t>在搜查过程中，随意主观臆断属于我家的物品，说应该就是失主的，要暂扣，后来又没有暂扣，说明物件与案件没有关系，民警明显存在主观臆断，搜查过程中，民警又描述不清楚丢失物品的特征。</w:t>
      </w:r>
      <w:bookmarkEnd w:id="4"/>
      <w:r w:rsidR="008B48ED" w:rsidRPr="00212880">
        <w:rPr>
          <w:rFonts w:ascii="宋体" w:eastAsia="宋体" w:hAnsi="宋体" w:hint="eastAsia"/>
          <w:szCs w:val="21"/>
        </w:rPr>
        <w:t>随意查看与本案无关的我父亲和母亲的手机</w:t>
      </w:r>
      <w:r w:rsidR="00146938" w:rsidRPr="00212880">
        <w:rPr>
          <w:rFonts w:ascii="宋体" w:eastAsia="宋体" w:hAnsi="宋体" w:hint="eastAsia"/>
          <w:szCs w:val="21"/>
        </w:rPr>
        <w:t>，</w:t>
      </w:r>
      <w:r w:rsidR="008B48ED" w:rsidRPr="00212880">
        <w:rPr>
          <w:rFonts w:ascii="宋体" w:eastAsia="宋体" w:hAnsi="宋体" w:hint="eastAsia"/>
          <w:szCs w:val="21"/>
        </w:rPr>
        <w:t>侵犯了他们的隐私权。</w:t>
      </w:r>
    </w:p>
    <w:p w14:paraId="43330534" w14:textId="77777777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bookmarkStart w:id="6" w:name="OLE_LINK12"/>
      <w:bookmarkEnd w:id="5"/>
      <w:r w:rsidRPr="00034327">
        <w:rPr>
          <w:rFonts w:ascii="宋体" w:eastAsia="宋体" w:hAnsi="宋体" w:hint="eastAsia"/>
          <w:szCs w:val="21"/>
        </w:rPr>
        <w:t>三、滥用职权、主观臆断，故意升级事态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28A1110D" w14:textId="1E02D55C" w:rsidR="007D6B34" w:rsidRPr="00034327" w:rsidRDefault="00BD12F3" w:rsidP="006B2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1</w:t>
      </w:r>
      <w:r w:rsidRPr="00034327">
        <w:rPr>
          <w:rFonts w:ascii="宋体" w:eastAsia="宋体" w:hAnsi="宋体"/>
          <w:szCs w:val="21"/>
        </w:rPr>
        <w:t>0</w:t>
      </w:r>
      <w:r w:rsidRPr="00034327">
        <w:rPr>
          <w:rFonts w:ascii="宋体" w:eastAsia="宋体" w:hAnsi="宋体" w:hint="eastAsia"/>
          <w:szCs w:val="21"/>
        </w:rPr>
        <w:t>月2</w:t>
      </w:r>
      <w:r w:rsidRPr="00034327">
        <w:rPr>
          <w:rFonts w:ascii="宋体" w:eastAsia="宋体" w:hAnsi="宋体"/>
          <w:szCs w:val="21"/>
        </w:rPr>
        <w:t>5</w:t>
      </w:r>
      <w:r w:rsidRPr="00034327">
        <w:rPr>
          <w:rFonts w:ascii="宋体" w:eastAsia="宋体" w:hAnsi="宋体" w:hint="eastAsia"/>
          <w:szCs w:val="21"/>
        </w:rPr>
        <w:t>日民警上门调查时，我们在不知缘由的情况一下，已经做了全力配合，并表明了我父亲没有拿他们所谓的路边什么灯带，也跟随民警到他们所说的现场，指证没有在此捡到他们所说的东西，也没有充分的证据证明丢失的东西是我父亲拿的。1</w:t>
      </w:r>
      <w:r w:rsidRPr="00034327">
        <w:rPr>
          <w:rFonts w:ascii="宋体" w:eastAsia="宋体" w:hAnsi="宋体"/>
          <w:szCs w:val="21"/>
        </w:rPr>
        <w:t>1</w:t>
      </w:r>
      <w:r w:rsidRPr="00034327">
        <w:rPr>
          <w:rFonts w:ascii="宋体" w:eastAsia="宋体" w:hAnsi="宋体" w:hint="eastAsia"/>
          <w:szCs w:val="21"/>
        </w:rPr>
        <w:t>月2</w:t>
      </w:r>
      <w:r w:rsidRPr="00034327">
        <w:rPr>
          <w:rFonts w:ascii="宋体" w:eastAsia="宋体" w:hAnsi="宋体"/>
          <w:szCs w:val="21"/>
        </w:rPr>
        <w:t>4</w:t>
      </w:r>
      <w:r w:rsidRPr="00034327">
        <w:rPr>
          <w:rFonts w:ascii="宋体" w:eastAsia="宋体" w:hAnsi="宋体" w:hint="eastAsia"/>
          <w:szCs w:val="21"/>
        </w:rPr>
        <w:t>日该两名</w:t>
      </w:r>
      <w:r w:rsidR="007D6B34" w:rsidRPr="00034327">
        <w:rPr>
          <w:rFonts w:ascii="宋体" w:eastAsia="宋体" w:hAnsi="宋体" w:hint="eastAsia"/>
          <w:szCs w:val="21"/>
        </w:rPr>
        <w:t>民警在无充分证据证明我父亲与所谓</w:t>
      </w:r>
      <w:r w:rsidR="007D6B34" w:rsidRPr="00034327">
        <w:rPr>
          <w:rFonts w:ascii="宋体" w:eastAsia="宋体" w:hAnsi="宋体"/>
          <w:szCs w:val="21"/>
        </w:rPr>
        <w:t>“灯带丢失”事件存在关联，且无新证据补充的情况下，仅凭我父亲</w:t>
      </w:r>
      <w:r w:rsidR="00676958" w:rsidRPr="00034327">
        <w:rPr>
          <w:rFonts w:ascii="宋体" w:eastAsia="宋体" w:hAnsi="宋体" w:hint="eastAsia"/>
          <w:szCs w:val="21"/>
        </w:rPr>
        <w:t>在附近</w:t>
      </w:r>
      <w:r w:rsidR="007D6B34" w:rsidRPr="00034327">
        <w:rPr>
          <w:rFonts w:ascii="宋体" w:eastAsia="宋体" w:hAnsi="宋体"/>
          <w:szCs w:val="21"/>
        </w:rPr>
        <w:t>有</w:t>
      </w:r>
      <w:r w:rsidR="00430BF2" w:rsidRPr="00034327">
        <w:rPr>
          <w:rFonts w:ascii="宋体" w:eastAsia="宋体" w:hAnsi="宋体" w:hint="eastAsia"/>
          <w:szCs w:val="21"/>
        </w:rPr>
        <w:t>出现</w:t>
      </w:r>
      <w:r w:rsidR="007D6B34" w:rsidRPr="00034327">
        <w:rPr>
          <w:rFonts w:ascii="宋体" w:eastAsia="宋体" w:hAnsi="宋体"/>
          <w:szCs w:val="21"/>
        </w:rPr>
        <w:t>，就主观推断</w:t>
      </w:r>
      <w:r w:rsidR="00794B42">
        <w:rPr>
          <w:rFonts w:ascii="宋体" w:eastAsia="宋体" w:hAnsi="宋体" w:hint="eastAsia"/>
          <w:szCs w:val="21"/>
        </w:rPr>
        <w:t>是</w:t>
      </w:r>
      <w:r w:rsidR="007D6B34" w:rsidRPr="00034327">
        <w:rPr>
          <w:rFonts w:ascii="宋体" w:eastAsia="宋体" w:hAnsi="宋体"/>
          <w:szCs w:val="21"/>
        </w:rPr>
        <w:t>其拿走物品，</w:t>
      </w:r>
      <w:r w:rsidR="001449DB" w:rsidRPr="00034327">
        <w:rPr>
          <w:rFonts w:ascii="宋体" w:eastAsia="宋体" w:hAnsi="宋体" w:hint="eastAsia"/>
          <w:szCs w:val="21"/>
        </w:rPr>
        <w:t>并</w:t>
      </w:r>
      <w:r w:rsidR="007D6B34" w:rsidRPr="00034327">
        <w:rPr>
          <w:rFonts w:ascii="宋体" w:eastAsia="宋体" w:hAnsi="宋体"/>
          <w:szCs w:val="21"/>
        </w:rPr>
        <w:t>要求与事件无关的我母亲配合制作笔录。</w:t>
      </w:r>
      <w:r w:rsidR="007D6B34" w:rsidRPr="00034327">
        <w:rPr>
          <w:rFonts w:ascii="MS Mincho" w:eastAsia="MS Mincho" w:hAnsi="MS Mincho" w:cs="MS Mincho" w:hint="eastAsia"/>
          <w:szCs w:val="21"/>
        </w:rPr>
        <w:t>​</w:t>
      </w:r>
      <w:r w:rsidR="007D6B34" w:rsidRPr="00034327">
        <w:rPr>
          <w:rFonts w:ascii="宋体" w:eastAsia="宋体" w:hAnsi="宋体" w:hint="eastAsia"/>
          <w:szCs w:val="21"/>
        </w:rPr>
        <w:t>我对该不合理要求提出异议并请其离开时，警号</w:t>
      </w:r>
      <w:r w:rsidR="007D6B34" w:rsidRPr="00034327">
        <w:rPr>
          <w:rFonts w:ascii="宋体" w:eastAsia="宋体" w:hAnsi="宋体"/>
          <w:szCs w:val="21"/>
        </w:rPr>
        <w:t>450350民警</w:t>
      </w:r>
      <w:r w:rsidR="001449DB" w:rsidRPr="00034327">
        <w:rPr>
          <w:rFonts w:ascii="宋体" w:eastAsia="宋体" w:hAnsi="宋体" w:hint="eastAsia"/>
          <w:szCs w:val="21"/>
        </w:rPr>
        <w:t>态度恶劣，</w:t>
      </w:r>
      <w:r w:rsidR="007519A6">
        <w:rPr>
          <w:rFonts w:ascii="宋体" w:eastAsia="宋体" w:hAnsi="宋体" w:hint="eastAsia"/>
          <w:szCs w:val="21"/>
        </w:rPr>
        <w:t>并</w:t>
      </w:r>
      <w:r w:rsidR="007D6B34" w:rsidRPr="00034327">
        <w:rPr>
          <w:rFonts w:ascii="宋体" w:eastAsia="宋体" w:hAnsi="宋体"/>
          <w:szCs w:val="21"/>
        </w:rPr>
        <w:t>以“妨碍公务”为由肆意叫嚣，故意升级事态，涉嫌虚构执法事由、滥用职权，违反文明执法规定，侵害了公民合法权益。</w:t>
      </w:r>
      <w:r w:rsidR="007D6B34" w:rsidRPr="00034327">
        <w:rPr>
          <w:rFonts w:ascii="MS Mincho" w:eastAsia="MS Mincho" w:hAnsi="MS Mincho" w:cs="MS Mincho" w:hint="eastAsia"/>
          <w:szCs w:val="21"/>
        </w:rPr>
        <w:t>​</w:t>
      </w:r>
    </w:p>
    <w:p w14:paraId="4617DE5D" w14:textId="3B244FD0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四、立案依据不明，浪费公共资源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bookmarkEnd w:id="6"/>
    <w:p w14:paraId="1CBA69EF" w14:textId="1681937E" w:rsidR="007D6B34" w:rsidRPr="00034327" w:rsidRDefault="007D6B34" w:rsidP="006B2B62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经反复询问得知，涉案事由为一名无经营许可、占道经营的烧烤</w:t>
      </w:r>
      <w:r w:rsidR="008E18E1" w:rsidRPr="00034327">
        <w:rPr>
          <w:rFonts w:ascii="宋体" w:eastAsia="宋体" w:hAnsi="宋体" w:hint="eastAsia"/>
          <w:szCs w:val="21"/>
        </w:rPr>
        <w:t>路边</w:t>
      </w:r>
      <w:r w:rsidRPr="00034327">
        <w:rPr>
          <w:rFonts w:ascii="宋体" w:eastAsia="宋体" w:hAnsi="宋体" w:hint="eastAsia"/>
          <w:szCs w:val="21"/>
        </w:rPr>
        <w:t>摊主，将物品放置在</w:t>
      </w:r>
      <w:r w:rsidR="00EC0A7C" w:rsidRPr="00034327">
        <w:rPr>
          <w:rFonts w:ascii="宋体" w:eastAsia="宋体" w:hAnsi="宋体" w:hint="eastAsia"/>
          <w:szCs w:val="21"/>
        </w:rPr>
        <w:t>距离</w:t>
      </w:r>
      <w:r w:rsidRPr="00034327">
        <w:rPr>
          <w:rFonts w:ascii="宋体" w:eastAsia="宋体" w:hAnsi="宋体" w:hint="eastAsia"/>
          <w:szCs w:val="21"/>
        </w:rPr>
        <w:t>路边</w:t>
      </w:r>
      <w:r w:rsidR="00EC0A7C" w:rsidRPr="00034327">
        <w:rPr>
          <w:rFonts w:ascii="宋体" w:eastAsia="宋体" w:hAnsi="宋体" w:hint="eastAsia"/>
          <w:szCs w:val="21"/>
        </w:rPr>
        <w:t>有一定距离的</w:t>
      </w:r>
      <w:r w:rsidRPr="00034327">
        <w:rPr>
          <w:rFonts w:ascii="宋体" w:eastAsia="宋体" w:hAnsi="宋体" w:hint="eastAsia"/>
          <w:szCs w:val="21"/>
        </w:rPr>
        <w:t>荒草</w:t>
      </w:r>
      <w:r w:rsidR="008E18E1" w:rsidRPr="00034327">
        <w:rPr>
          <w:rFonts w:ascii="宋体" w:eastAsia="宋体" w:hAnsi="宋体" w:hint="eastAsia"/>
          <w:szCs w:val="21"/>
        </w:rPr>
        <w:t>地带</w:t>
      </w:r>
      <w:r w:rsidRPr="00034327">
        <w:rPr>
          <w:rFonts w:ascii="宋体" w:eastAsia="宋体" w:hAnsi="宋体" w:hint="eastAsia"/>
          <w:szCs w:val="21"/>
        </w:rPr>
        <w:t>导致丢失，且无法明确说明丢失物品具体信息、价值极低，属个人遗失范畴。</w:t>
      </w:r>
      <w:r w:rsidR="00381703" w:rsidRPr="00034327">
        <w:rPr>
          <w:rFonts w:ascii="宋体" w:eastAsia="宋体" w:hAnsi="宋体" w:hint="eastAsia"/>
          <w:szCs w:val="21"/>
        </w:rPr>
        <w:t>民警不能描述清楚丢失物品的信息，推断其并</w:t>
      </w:r>
      <w:r w:rsidR="00BA06BE" w:rsidRPr="00034327">
        <w:rPr>
          <w:rFonts w:ascii="宋体" w:eastAsia="宋体" w:hAnsi="宋体" w:hint="eastAsia"/>
          <w:szCs w:val="21"/>
        </w:rPr>
        <w:t>没有</w:t>
      </w:r>
      <w:r w:rsidR="0054753C" w:rsidRPr="00034327">
        <w:rPr>
          <w:rFonts w:ascii="宋体" w:eastAsia="宋体" w:hAnsi="宋体" w:hint="eastAsia"/>
          <w:szCs w:val="21"/>
        </w:rPr>
        <w:t>核实丢失物品的特征信息</w:t>
      </w:r>
      <w:r w:rsidR="00BA06BE" w:rsidRPr="00034327">
        <w:rPr>
          <w:rFonts w:ascii="宋体" w:eastAsia="宋体" w:hAnsi="宋体" w:hint="eastAsia"/>
          <w:szCs w:val="21"/>
        </w:rPr>
        <w:t>，</w:t>
      </w:r>
      <w:r w:rsidRPr="00034327">
        <w:rPr>
          <w:rFonts w:ascii="宋体" w:eastAsia="宋体" w:hAnsi="宋体" w:hint="eastAsia"/>
          <w:szCs w:val="21"/>
        </w:rPr>
        <w:t>未核实事件性质即立案调查，</w:t>
      </w:r>
      <w:r w:rsidRPr="00034327">
        <w:rPr>
          <w:rFonts w:ascii="宋体" w:eastAsia="宋体" w:hAnsi="宋体"/>
          <w:szCs w:val="21"/>
        </w:rPr>
        <w:t>该执法行为明显立案依据不足，属于浪费国家公共执法资源。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367EA8A0" w14:textId="77777777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投诉诉求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3417E1CF" w14:textId="77777777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基于以上违法事实，本人提出以下合理诉求：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133E9A51" w14:textId="312C0F2B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依法对警号</w:t>
      </w:r>
      <w:r w:rsidRPr="00034327">
        <w:rPr>
          <w:rFonts w:ascii="宋体" w:eastAsia="宋体" w:hAnsi="宋体"/>
          <w:szCs w:val="21"/>
        </w:rPr>
        <w:t>450350、45-0738民警的执法违法行为进行调查核实，并给予相应处分；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63B2E047" w14:textId="2A525982" w:rsidR="007D6B34" w:rsidRPr="00034327" w:rsidRDefault="007D6B34" w:rsidP="006B2B62">
      <w:pPr>
        <w:spacing w:line="360" w:lineRule="auto"/>
        <w:rPr>
          <w:rFonts w:ascii="宋体" w:eastAsia="宋体" w:hAnsi="宋体"/>
          <w:szCs w:val="21"/>
        </w:rPr>
      </w:pPr>
      <w:r w:rsidRPr="00034327">
        <w:rPr>
          <w:rFonts w:ascii="宋体" w:eastAsia="宋体" w:hAnsi="宋体" w:hint="eastAsia"/>
          <w:szCs w:val="21"/>
        </w:rPr>
        <w:t>撤销与该事件相关的所有笔录及涉案记录，消除对我父亲的不良影响；</w:t>
      </w:r>
      <w:r w:rsidRPr="00034327">
        <w:rPr>
          <w:rFonts w:ascii="MS Mincho" w:eastAsia="MS Mincho" w:hAnsi="MS Mincho" w:cs="MS Mincho" w:hint="eastAsia"/>
          <w:szCs w:val="21"/>
        </w:rPr>
        <w:t>​</w:t>
      </w:r>
    </w:p>
    <w:p w14:paraId="388136E1" w14:textId="7DA4878A" w:rsidR="00F54099" w:rsidRDefault="007D6B34" w:rsidP="006B2B62">
      <w:pPr>
        <w:spacing w:line="360" w:lineRule="auto"/>
      </w:pPr>
      <w:r w:rsidRPr="00034327">
        <w:rPr>
          <w:rFonts w:ascii="宋体" w:eastAsia="宋体" w:hAnsi="宋体" w:hint="eastAsia"/>
          <w:szCs w:val="21"/>
        </w:rPr>
        <w:t>责令相关民警就其违法执法行为向我家人公开道歉；</w:t>
      </w:r>
      <w:r w:rsidRPr="00034327">
        <w:rPr>
          <w:rFonts w:ascii="MS Mincho" w:eastAsia="MS Mincho" w:hAnsi="MS Mincho" w:cs="MS Mincho" w:hint="eastAsia"/>
          <w:szCs w:val="21"/>
        </w:rPr>
        <w:t>​</w:t>
      </w:r>
      <w:bookmarkEnd w:id="0"/>
      <w:bookmarkEnd w:id="1"/>
    </w:p>
    <w:sectPr w:rsidR="00F54099" w:rsidSect="0014693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A4"/>
    <w:rsid w:val="00034327"/>
    <w:rsid w:val="00056BBE"/>
    <w:rsid w:val="000F2718"/>
    <w:rsid w:val="00123AB6"/>
    <w:rsid w:val="001449DB"/>
    <w:rsid w:val="00146938"/>
    <w:rsid w:val="0016209D"/>
    <w:rsid w:val="00162F8A"/>
    <w:rsid w:val="00187EA4"/>
    <w:rsid w:val="001A62A8"/>
    <w:rsid w:val="001D6E58"/>
    <w:rsid w:val="00212880"/>
    <w:rsid w:val="00213BF7"/>
    <w:rsid w:val="00255A63"/>
    <w:rsid w:val="00276431"/>
    <w:rsid w:val="002A0756"/>
    <w:rsid w:val="002D2D5A"/>
    <w:rsid w:val="00307762"/>
    <w:rsid w:val="00334A1A"/>
    <w:rsid w:val="00381703"/>
    <w:rsid w:val="00430BF2"/>
    <w:rsid w:val="004913D7"/>
    <w:rsid w:val="004932FE"/>
    <w:rsid w:val="004C36E3"/>
    <w:rsid w:val="004F199D"/>
    <w:rsid w:val="00522970"/>
    <w:rsid w:val="0054753C"/>
    <w:rsid w:val="00581782"/>
    <w:rsid w:val="006057F5"/>
    <w:rsid w:val="00631E1E"/>
    <w:rsid w:val="00676958"/>
    <w:rsid w:val="00683B52"/>
    <w:rsid w:val="006A2E59"/>
    <w:rsid w:val="006B2B62"/>
    <w:rsid w:val="007519A6"/>
    <w:rsid w:val="00794B42"/>
    <w:rsid w:val="007D6B34"/>
    <w:rsid w:val="00883233"/>
    <w:rsid w:val="008B1EE4"/>
    <w:rsid w:val="008B48ED"/>
    <w:rsid w:val="008C0D18"/>
    <w:rsid w:val="008E18E1"/>
    <w:rsid w:val="008E1AEA"/>
    <w:rsid w:val="00920C76"/>
    <w:rsid w:val="009248DC"/>
    <w:rsid w:val="00940DC0"/>
    <w:rsid w:val="00997E4D"/>
    <w:rsid w:val="00A67BBB"/>
    <w:rsid w:val="00B113BD"/>
    <w:rsid w:val="00B715F5"/>
    <w:rsid w:val="00BA06BE"/>
    <w:rsid w:val="00BD12F3"/>
    <w:rsid w:val="00BE7467"/>
    <w:rsid w:val="00C85E4D"/>
    <w:rsid w:val="00CC1AC0"/>
    <w:rsid w:val="00CD2AFF"/>
    <w:rsid w:val="00E44E5B"/>
    <w:rsid w:val="00E44EF0"/>
    <w:rsid w:val="00E5394F"/>
    <w:rsid w:val="00EC0A7C"/>
    <w:rsid w:val="00F54099"/>
    <w:rsid w:val="00F80227"/>
    <w:rsid w:val="00F956C0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EC2D"/>
  <w15:chartTrackingRefBased/>
  <w15:docId w15:val="{DBD02934-BA89-433E-B3F1-EB9D525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贾高炯</dc:creator>
  <cp:keywords/>
  <dc:description/>
  <cp:lastModifiedBy>贾高炯</cp:lastModifiedBy>
  <cp:revision>65</cp:revision>
  <dcterms:created xsi:type="dcterms:W3CDTF">2025-11-25T01:13:00Z</dcterms:created>
  <dcterms:modified xsi:type="dcterms:W3CDTF">2025-11-26T11:14:00Z</dcterms:modified>
</cp:coreProperties>
</file>