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rPr>
          <w:b w:val="1"/>
        </w:rPr>
      </w:pPr>
      <w:bookmarkStart w:colFirst="0" w:colLast="0" w:name="_jrpumvlcfzmg" w:id="0"/>
      <w:bookmarkEnd w:id="0"/>
      <w:r w:rsidDel="00000000" w:rsidR="00000000" w:rsidRPr="00000000">
        <w:rPr>
          <w:rFonts w:ascii="Arial Unicode MS" w:cs="Arial Unicode MS" w:eastAsia="Arial Unicode MS" w:hAnsi="Arial Unicode MS"/>
          <w:b w:val="1"/>
          <w:rtl w:val="0"/>
        </w:rPr>
        <w:t xml:space="preserve">关于在武清区重点区域规范设置共享单车投放与停车点的建议函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尊敬的武清区人民政府、武清区城市管理委员会、武清区交通局、武清区住房和建设委员会：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为进一步提升武清区城市交通的便捷性和绿色出行水平，改善居民短途出行体验，推动低碳环保、绿色交通体系建设，建议在武清区重点区域有序引入共享单车，并规范设置投放及停车点。现提出以下建议：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u6dm4cri4aca" w:id="1"/>
      <w:bookmarkEnd w:id="1"/>
      <w:r w:rsidDel="00000000" w:rsidR="00000000" w:rsidRPr="00000000">
        <w:rPr>
          <w:rFonts w:ascii="Arial Unicode MS" w:cs="Arial Unicode MS" w:eastAsia="Arial Unicode MS" w:hAnsi="Arial Unicode MS"/>
          <w:b w:val="1"/>
          <w:color w:val="000000"/>
          <w:sz w:val="26"/>
          <w:szCs w:val="26"/>
          <w:rtl w:val="0"/>
        </w:rPr>
        <w:t xml:space="preserve">一、背景与问题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目前，武清区尚未正式引入共享单车，居民短途出行主要依赖步行、电动车或私家车，存在以下问题：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短途出行不便：部分地铁站、公交站与社区、商圈之间存在“最后一公里”的衔接难题。</w:t>
        <w:br w:type="textWrapping"/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交通压力加大：过度依赖私家车、出租车，加剧交通拥堵与停车困难。</w:t>
        <w:br w:type="textWrapping"/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绿色出行缺口：缺乏低碳、灵活的交通方式，未能充分满足青年群体、通勤群体及老年人部分出行需求。</w:t>
        <w:br w:type="textWrapping"/>
      </w:r>
    </w:p>
    <w:p w:rsidR="00000000" w:rsidDel="00000000" w:rsidP="00000000" w:rsidRDefault="00000000" w:rsidRPr="00000000" w14:paraId="0000000C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sjgofq8pbqg9" w:id="2"/>
      <w:bookmarkEnd w:id="2"/>
      <w:r w:rsidDel="00000000" w:rsidR="00000000" w:rsidRPr="00000000">
        <w:rPr>
          <w:rFonts w:ascii="Arial Unicode MS" w:cs="Arial Unicode MS" w:eastAsia="Arial Unicode MS" w:hAnsi="Arial Unicode MS"/>
          <w:b w:val="1"/>
          <w:color w:val="000000"/>
          <w:sz w:val="26"/>
          <w:szCs w:val="26"/>
          <w:rtl w:val="0"/>
        </w:rPr>
        <w:t xml:space="preserve">二、建设目标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通过合理规划共享单车投放与停车点，实现以下目标：</w:t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解决“最后一公里”问题，提高公共交通系统的衔接效率。</w:t>
        <w:br w:type="textWrapping"/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推动绿色低碳出行，减少碳排放，改善空气质量。</w:t>
        <w:br w:type="textWrapping"/>
      </w:r>
    </w:p>
    <w:p w:rsidR="00000000" w:rsidDel="00000000" w:rsidP="00000000" w:rsidRDefault="00000000" w:rsidRPr="00000000" w14:paraId="00000010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提升城市文明形象，引导有序停放，避免“无序投放、乱停乱放”的负面问题。</w:t>
        <w:br w:type="textWrapping"/>
      </w:r>
    </w:p>
    <w:p w:rsidR="00000000" w:rsidDel="00000000" w:rsidP="00000000" w:rsidRDefault="00000000" w:rsidRPr="00000000" w14:paraId="00000011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s2zannpj8q8y" w:id="3"/>
      <w:bookmarkEnd w:id="3"/>
      <w:r w:rsidDel="00000000" w:rsidR="00000000" w:rsidRPr="00000000">
        <w:rPr>
          <w:rFonts w:ascii="Arial Unicode MS" w:cs="Arial Unicode MS" w:eastAsia="Arial Unicode MS" w:hAnsi="Arial Unicode MS"/>
          <w:b w:val="1"/>
          <w:color w:val="000000"/>
          <w:sz w:val="26"/>
          <w:szCs w:val="26"/>
          <w:rtl w:val="0"/>
        </w:rPr>
        <w:t xml:space="preserve">三、具体建议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科学选点，分区投放</w:t>
        <w:br w:type="textWrapping"/>
      </w:r>
    </w:p>
    <w:p w:rsidR="00000000" w:rsidDel="00000000" w:rsidP="00000000" w:rsidRDefault="00000000" w:rsidRPr="00000000" w14:paraId="00000013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在地铁站、公交枢纽、学校、医院、商圈、产业园区等人流密集区域设置首批试点停车点。</w:t>
        <w:br w:type="textWrapping"/>
      </w:r>
    </w:p>
    <w:p w:rsidR="00000000" w:rsidDel="00000000" w:rsidP="00000000" w:rsidRDefault="00000000" w:rsidRPr="00000000" w14:paraId="00000014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结合人口密度、出行需求，逐步扩大覆盖范围。</w:t>
        <w:br w:type="textWrapping"/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智能监管：</w:t>
        <w:br w:type="textWrapping"/>
        <w:br w:type="textWrapping"/>
      </w:r>
    </w:p>
    <w:p w:rsidR="00000000" w:rsidDel="00000000" w:rsidP="00000000" w:rsidRDefault="00000000" w:rsidRPr="00000000" w14:paraId="00000016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在道路、广场、社区出入口划定固定停车区域，引入电子围栏，设置明显标识。</w:t>
        <w:br w:type="textWrapping"/>
      </w:r>
    </w:p>
    <w:p w:rsidR="00000000" w:rsidDel="00000000" w:rsidP="00000000" w:rsidRDefault="00000000" w:rsidRPr="00000000" w14:paraId="00000017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GPS定位等手段，实现车辆精准停放与动态管理。</w:t>
        <w:br w:type="textWrapping"/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建立投放与管理机制</w:t>
        <w:br w:type="textWrapping"/>
      </w:r>
    </w:p>
    <w:p w:rsidR="00000000" w:rsidDel="00000000" w:rsidP="00000000" w:rsidRDefault="00000000" w:rsidRPr="00000000" w14:paraId="00000019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由政府制定共享单车投放总量控制方案，防止过量投放。</w:t>
        <w:br w:type="textWrapping"/>
      </w:r>
    </w:p>
    <w:p w:rsidR="00000000" w:rsidDel="00000000" w:rsidP="00000000" w:rsidRDefault="00000000" w:rsidRPr="00000000" w14:paraId="0000001A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引入企业信用考核制度，设立奖惩机制，保障管理有序。</w:t>
        <w:br w:type="textWrapping"/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推动政企合作</w:t>
        <w:br w:type="textWrapping"/>
      </w:r>
    </w:p>
    <w:p w:rsidR="00000000" w:rsidDel="00000000" w:rsidP="00000000" w:rsidRDefault="00000000" w:rsidRPr="00000000" w14:paraId="0000001C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由企业承担投放、运维、调度成本，政府负责规划、监督与政策支持。</w:t>
        <w:br w:type="textWrapping"/>
      </w:r>
    </w:p>
    <w:p w:rsidR="00000000" w:rsidDel="00000000" w:rsidP="00000000" w:rsidRDefault="00000000" w:rsidRPr="00000000" w14:paraId="0000001D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探索“政府引导 + 企业投入 + 社会监督”的管理模式，形成共治格局。</w:t>
        <w:br w:type="textWrapping"/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加强市民宣传与引导</w:t>
        <w:br w:type="textWrapping"/>
      </w:r>
    </w:p>
    <w:p w:rsidR="00000000" w:rsidDel="00000000" w:rsidP="00000000" w:rsidRDefault="00000000" w:rsidRPr="00000000" w14:paraId="0000001F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通过媒体、社区宣传，倡导文明用车、文明停车。</w:t>
        <w:br w:type="textWrapping"/>
      </w:r>
    </w:p>
    <w:p w:rsidR="00000000" w:rsidDel="00000000" w:rsidP="00000000" w:rsidRDefault="00000000" w:rsidRPr="00000000" w14:paraId="00000020">
      <w:pPr>
        <w:numPr>
          <w:ilvl w:val="1"/>
          <w:numId w:val="3"/>
        </w:numPr>
        <w:spacing w:after="240" w:before="0" w:beforeAutospacing="0" w:lineRule="auto"/>
        <w:ind w:left="144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引导市民形成绿色出行的良好习惯。                                                   </w:t>
      </w:r>
    </w:p>
    <w:p w:rsidR="00000000" w:rsidDel="00000000" w:rsidP="00000000" w:rsidRDefault="00000000" w:rsidRPr="00000000" w14:paraId="00000021">
      <w:pPr>
        <w:spacing w:after="240" w:befor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240" w:before="240" w:lineRule="auto"/>
        <w:ind w:left="720" w:firstLine="0"/>
        <w:rPr>
          <w:rFonts w:ascii="Arimo" w:cs="Arimo" w:eastAsia="Arimo" w:hAnsi="Arimo"/>
          <w:b w:val="1"/>
        </w:rPr>
      </w:pPr>
      <w:r w:rsidDel="00000000" w:rsidR="00000000" w:rsidRPr="00000000">
        <w:rPr>
          <w:rFonts w:ascii="Arimo" w:cs="Arimo" w:eastAsia="Arimo" w:hAnsi="Arimo"/>
          <w:b w:val="1"/>
          <w:rtl w:val="0"/>
        </w:rPr>
        <w:t xml:space="preserve">  📍</w:t>
      </w:r>
      <w:r w:rsidDel="00000000" w:rsidR="00000000" w:rsidRPr="00000000">
        <w:rPr>
          <w:rFonts w:ascii="Helvetica Neue" w:cs="Helvetica Neue" w:eastAsia="Helvetica Neue" w:hAnsi="Helvetica Neue"/>
          <w:b w:val="1"/>
          <w:rtl w:val="0"/>
        </w:rPr>
        <w:t xml:space="preserve"> </w:t>
      </w:r>
      <w:r w:rsidDel="00000000" w:rsidR="00000000" w:rsidRPr="00000000">
        <w:rPr>
          <w:rFonts w:ascii="Arial Unicode MS" w:cs="Arial Unicode MS" w:eastAsia="Arial Unicode MS" w:hAnsi="Arial Unicode MS"/>
          <w:b w:val="1"/>
          <w:rtl w:val="0"/>
        </w:rPr>
        <w:t xml:space="preserve">武清区共享单车规范投放典型点位清单（建议重点区域）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tl w:val="0"/>
        </w:rPr>
      </w:r>
    </w:p>
    <w:tbl>
      <w:tblPr>
        <w:tblStyle w:val="Table1"/>
        <w:tblW w:w="96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95"/>
        <w:gridCol w:w="1185"/>
        <w:gridCol w:w="2565"/>
        <w:gridCol w:w="2865"/>
        <w:gridCol w:w="2235"/>
        <w:tblGridChange w:id="0">
          <w:tblGrid>
            <w:gridCol w:w="795"/>
            <w:gridCol w:w="1185"/>
            <w:gridCol w:w="2565"/>
            <w:gridCol w:w="2865"/>
            <w:gridCol w:w="223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line="240" w:lineRule="auto"/>
              <w:jc w:val="center"/>
              <w:rPr>
                <w:rFonts w:ascii="Arimo" w:cs="Arimo" w:eastAsia="Arimo" w:hAnsi="Arimo"/>
                <w:b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rtl w:val="0"/>
              </w:rPr>
              <w:t xml:space="preserve">序号</w:t>
            </w: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line="240" w:lineRule="auto"/>
              <w:jc w:val="center"/>
              <w:rPr>
                <w:rFonts w:ascii="Arimo" w:cs="Arimo" w:eastAsia="Arimo" w:hAnsi="Arimo"/>
                <w:b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rtl w:val="0"/>
              </w:rPr>
              <w:t xml:space="preserve">区域类别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line="240" w:lineRule="auto"/>
              <w:jc w:val="center"/>
              <w:rPr>
                <w:rFonts w:ascii="Arimo" w:cs="Arimo" w:eastAsia="Arimo" w:hAnsi="Arimo"/>
                <w:b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rtl w:val="0"/>
              </w:rPr>
              <w:t xml:space="preserve">具体点位名称</w:t>
            </w: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line="240" w:lineRule="auto"/>
              <w:jc w:val="center"/>
              <w:rPr>
                <w:rFonts w:ascii="Arimo" w:cs="Arimo" w:eastAsia="Arimo" w:hAnsi="Arimo"/>
                <w:b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rtl w:val="0"/>
              </w:rPr>
              <w:t xml:space="preserve">地址</w:t>
            </w: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rtl w:val="0"/>
              </w:rPr>
              <w:t xml:space="preserve">/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rtl w:val="0"/>
              </w:rPr>
              <w:t xml:space="preserve">方位说明</w:t>
            </w: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line="240" w:lineRule="auto"/>
              <w:jc w:val="center"/>
              <w:rPr>
                <w:rFonts w:ascii="Arimo" w:cs="Arimo" w:eastAsia="Arimo" w:hAnsi="Arimo"/>
                <w:b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rtl w:val="0"/>
              </w:rPr>
              <w:t xml:space="preserve">建议原因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line="240" w:lineRule="auto"/>
              <w:jc w:val="center"/>
              <w:rPr>
                <w:rFonts w:ascii="Arimo" w:cs="Arimo" w:eastAsia="Arimo" w:hAnsi="Arimo"/>
                <w:b w:val="1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line="240" w:lineRule="auto"/>
              <w:jc w:val="center"/>
              <w:rPr>
                <w:rFonts w:ascii="Arimo" w:cs="Arimo" w:eastAsia="Arimo" w:hAnsi="Arimo"/>
                <w:b w:val="1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rtl w:val="0"/>
              </w:rPr>
              <w:t xml:space="preserve"> 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rtl w:val="0"/>
              </w:rPr>
              <w:t xml:space="preserve">交通枢纽</w:t>
            </w: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line="240" w:lineRule="auto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武清站（京津城际）出站口</w:t>
            </w: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line="240" w:lineRule="auto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武清区前进道与翠亨路交汇处西行200米路南，城际铁路站</w:t>
            </w: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line="240" w:lineRule="auto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 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接驳需求大，无共享单车，私家单车乱停问题突出</w:t>
            </w: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jc w:val="center"/>
              <w:rPr>
                <w:rFonts w:ascii="Arimo" w:cs="Arimo" w:eastAsia="Arimo" w:hAnsi="Arimo"/>
                <w:b w:val="1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line="240" w:lineRule="auto"/>
              <w:jc w:val="center"/>
              <w:rPr>
                <w:rFonts w:ascii="Arimo" w:cs="Arimo" w:eastAsia="Arimo" w:hAnsi="Arimo"/>
                <w:b w:val="1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rtl w:val="0"/>
              </w:rPr>
              <w:t xml:space="preserve"> 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rtl w:val="0"/>
              </w:rPr>
              <w:t xml:space="preserve">交通枢纽</w:t>
            </w: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line="240" w:lineRule="auto"/>
              <w:rPr>
                <w:rFonts w:ascii="Arimo" w:cs="Arimo" w:eastAsia="Arimo" w:hAnsi="Arimo"/>
                <w:b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武清客运站（公交枢纽）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line="240" w:lineRule="auto"/>
              <w:rPr>
                <w:rFonts w:ascii="Arimo" w:cs="Arimo" w:eastAsia="Arimo" w:hAnsi="Arimo"/>
                <w:b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武清区运河西街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line="240" w:lineRule="auto"/>
              <w:rPr>
                <w:rFonts w:ascii="Arimo" w:cs="Arimo" w:eastAsia="Arimo" w:hAnsi="Arimo"/>
                <w:b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公交换乘与单车接驳需求集中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jc w:val="center"/>
              <w:rPr>
                <w:rFonts w:ascii="Arimo" w:cs="Arimo" w:eastAsia="Arimo" w:hAnsi="Arimo"/>
                <w:b w:val="1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jc w:val="center"/>
              <w:rPr>
                <w:rFonts w:ascii="Arimo" w:cs="Arimo" w:eastAsia="Arimo" w:hAnsi="Arimo"/>
                <w:b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rtl w:val="0"/>
              </w:rPr>
              <w:t xml:space="preserve">商业区域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line="240" w:lineRule="auto"/>
              <w:rPr>
                <w:rFonts w:ascii="Arimo" w:cs="Arimo" w:eastAsia="Arimo" w:hAnsi="Arimo"/>
                <w:b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佛罗伦萨小镇南门</w:t>
            </w: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/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东门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line="240" w:lineRule="auto"/>
              <w:rPr>
                <w:rFonts w:ascii="Arimo" w:cs="Arimo" w:eastAsia="Arimo" w:hAnsi="Arimo"/>
                <w:b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武清区前进道与翠亨路交叉口西北角，大型购物小镇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line="240" w:lineRule="auto"/>
              <w:rPr>
                <w:rFonts w:ascii="Arimo" w:cs="Arimo" w:eastAsia="Arimo" w:hAnsi="Arimo"/>
                <w:b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游客密集，私家电车乱停影响环境与秩序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jc w:val="center"/>
              <w:rPr>
                <w:rFonts w:ascii="Arimo" w:cs="Arimo" w:eastAsia="Arimo" w:hAnsi="Arimo"/>
                <w:b w:val="1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jc w:val="center"/>
              <w:rPr>
                <w:rFonts w:ascii="Arimo" w:cs="Arimo" w:eastAsia="Arimo" w:hAnsi="Arimo"/>
                <w:b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rtl w:val="0"/>
              </w:rPr>
              <w:t xml:space="preserve">商业区域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line="240" w:lineRule="auto"/>
              <w:rPr>
                <w:rFonts w:ascii="Arimo" w:cs="Arimo" w:eastAsia="Arimo" w:hAnsi="Arimo"/>
                <w:b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万达广场、武清百货大楼周边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line="240" w:lineRule="auto"/>
              <w:rPr>
                <w:rFonts w:ascii="Arimo" w:cs="Arimo" w:eastAsia="Arimo" w:hAnsi="Arimo"/>
                <w:b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武清区福源道与泉旺路交汇处西北侧，大型商业综合体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line="240" w:lineRule="auto"/>
              <w:rPr>
                <w:rFonts w:ascii="Arimo" w:cs="Arimo" w:eastAsia="Arimo" w:hAnsi="Arimo"/>
                <w:b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购物人群多，短途出行需求大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center"/>
              <w:rPr>
                <w:rFonts w:ascii="Arimo" w:cs="Arimo" w:eastAsia="Arimo" w:hAnsi="Arimo"/>
                <w:b w:val="1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jc w:val="center"/>
              <w:rPr>
                <w:rFonts w:ascii="Arimo" w:cs="Arimo" w:eastAsia="Arimo" w:hAnsi="Arimo"/>
                <w:b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rtl w:val="0"/>
              </w:rPr>
              <w:t xml:space="preserve">产业办公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line="240" w:lineRule="auto"/>
              <w:rPr>
                <w:rFonts w:ascii="Arimo" w:cs="Arimo" w:eastAsia="Arimo" w:hAnsi="Arimo"/>
                <w:b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京津新城核心区 / 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创业总部基地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line="240" w:lineRule="auto"/>
              <w:rPr>
                <w:rFonts w:ascii="Arimo" w:cs="Arimo" w:eastAsia="Arimo" w:hAnsi="Arimo"/>
                <w:b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武清区重要产业聚集区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line="240" w:lineRule="auto"/>
              <w:rPr>
                <w:rFonts w:ascii="Arimo" w:cs="Arimo" w:eastAsia="Arimo" w:hAnsi="Arimo"/>
                <w:b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上班族通勤与外出办事需求大</w:t>
            </w: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jc w:val="center"/>
              <w:rPr>
                <w:rFonts w:ascii="Arimo" w:cs="Arimo" w:eastAsia="Arimo" w:hAnsi="Arimo"/>
                <w:b w:val="1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jc w:val="center"/>
              <w:rPr>
                <w:rFonts w:ascii="Arimo" w:cs="Arimo" w:eastAsia="Arimo" w:hAnsi="Arimo"/>
                <w:b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rtl w:val="0"/>
              </w:rPr>
              <w:t xml:space="preserve">医院周边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line="240" w:lineRule="auto"/>
              <w:rPr>
                <w:rFonts w:ascii="Arimo" w:cs="Arimo" w:eastAsia="Arimo" w:hAnsi="Arimo"/>
                <w:b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武清区人民医院大门附近</w:t>
            </w: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line="240" w:lineRule="auto"/>
              <w:rPr>
                <w:rFonts w:ascii="Arimo" w:cs="Arimo" w:eastAsia="Arimo" w:hAnsi="Arimo"/>
                <w:b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杨村镇核心医疗点，就医群体（特别是老人）集中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line="240" w:lineRule="auto"/>
              <w:rPr>
                <w:rFonts w:ascii="Arimo" w:cs="Arimo" w:eastAsia="Arimo" w:hAnsi="Arimo"/>
                <w:b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就医接驳需求大，建议设无障碍停车区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jc w:val="center"/>
              <w:rPr>
                <w:rFonts w:ascii="Arimo" w:cs="Arimo" w:eastAsia="Arimo" w:hAnsi="Arimo"/>
                <w:b w:val="1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jc w:val="center"/>
              <w:rPr>
                <w:rFonts w:ascii="Arimo" w:cs="Arimo" w:eastAsia="Arimo" w:hAnsi="Arimo"/>
                <w:b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rtl w:val="0"/>
              </w:rPr>
              <w:t xml:space="preserve">学校周边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line="240" w:lineRule="auto"/>
              <w:rPr>
                <w:rFonts w:ascii="Arimo" w:cs="Arimo" w:eastAsia="Arimo" w:hAnsi="Arimo"/>
                <w:b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杨村一中正门附近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line="240" w:lineRule="auto"/>
              <w:rPr>
                <w:rFonts w:ascii="Arimo" w:cs="Arimo" w:eastAsia="Arimo" w:hAnsi="Arimo"/>
                <w:b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杨村镇重点中学，家长接送及学生出行集中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line="240" w:lineRule="auto"/>
              <w:rPr>
                <w:rFonts w:ascii="Arimo" w:cs="Arimo" w:eastAsia="Arimo" w:hAnsi="Arimo"/>
                <w:b w:val="1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 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上下学高峰用车量大，易乱停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jc w:val="center"/>
              <w:rPr>
                <w:rFonts w:ascii="Arimo" w:cs="Arimo" w:eastAsia="Arimo" w:hAnsi="Arimo"/>
                <w:b w:val="1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jc w:val="center"/>
              <w:rPr>
                <w:rFonts w:ascii="Arimo" w:cs="Arimo" w:eastAsia="Arimo" w:hAnsi="Arimo"/>
                <w:b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rtl w:val="0"/>
              </w:rPr>
              <w:t xml:space="preserve">学校周边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line="240" w:lineRule="auto"/>
              <w:rPr>
                <w:rFonts w:ascii="Arimo" w:cs="Arimo" w:eastAsia="Arimo" w:hAnsi="Arimo"/>
                <w:b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雍阳中学、杨村三中周边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line="240" w:lineRule="auto"/>
              <w:rPr>
                <w:rFonts w:ascii="Arimo" w:cs="Arimo" w:eastAsia="Arimo" w:hAnsi="Arimo"/>
                <w:b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杨村街重点中小学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line="240" w:lineRule="auto"/>
              <w:rPr>
                <w:rFonts w:ascii="Arimo" w:cs="Arimo" w:eastAsia="Arimo" w:hAnsi="Arimo"/>
                <w:b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学生出行需求高，需规范管理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jc w:val="center"/>
              <w:rPr>
                <w:rFonts w:ascii="Arimo" w:cs="Arimo" w:eastAsia="Arimo" w:hAnsi="Arimo"/>
                <w:b w:val="1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rtl w:val="0"/>
              </w:rPr>
              <w:t xml:space="preserve">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jc w:val="center"/>
              <w:rPr>
                <w:rFonts w:ascii="Arimo" w:cs="Arimo" w:eastAsia="Arimo" w:hAnsi="Arimo"/>
                <w:b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rtl w:val="0"/>
              </w:rPr>
              <w:t xml:space="preserve">大型社区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line="240" w:lineRule="auto"/>
              <w:rPr>
                <w:rFonts w:ascii="Arimo" w:cs="Arimo" w:eastAsia="Arimo" w:hAnsi="Arimo"/>
                <w:b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金都花园、蒲瑞馨园、蒲瑞祥园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line="240" w:lineRule="auto"/>
              <w:rPr>
                <w:rFonts w:ascii="Arimo" w:cs="Arimo" w:eastAsia="Arimo" w:hAnsi="Arimo"/>
                <w:b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东蒲洼街道大型社区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line="240" w:lineRule="auto"/>
              <w:rPr>
                <w:rFonts w:ascii="Arimo" w:cs="Arimo" w:eastAsia="Arimo" w:hAnsi="Arimo"/>
                <w:b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通勤与接驳需求集中</w:t>
            </w: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jc w:val="center"/>
              <w:rPr>
                <w:rFonts w:ascii="Arimo" w:cs="Arimo" w:eastAsia="Arimo" w:hAnsi="Arimo"/>
                <w:b w:val="1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rtl w:val="0"/>
              </w:rPr>
              <w:t xml:space="preserve">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jc w:val="center"/>
              <w:rPr>
                <w:rFonts w:ascii="Arimo" w:cs="Arimo" w:eastAsia="Arimo" w:hAnsi="Arimo"/>
                <w:b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rtl w:val="0"/>
              </w:rPr>
              <w:t xml:space="preserve">大型社区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line="240" w:lineRule="auto"/>
              <w:rPr>
                <w:rFonts w:ascii="Arimo" w:cs="Arimo" w:eastAsia="Arimo" w:hAnsi="Arimo"/>
                <w:b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富民里、西苑、广厦南里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line="240" w:lineRule="auto"/>
              <w:rPr>
                <w:rFonts w:ascii="Arimo" w:cs="Arimo" w:eastAsia="Arimo" w:hAnsi="Arimo"/>
                <w:b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杨村街道核心居住区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line="240" w:lineRule="auto"/>
              <w:rPr>
                <w:rFonts w:ascii="Arimo" w:cs="Arimo" w:eastAsia="Arimo" w:hAnsi="Arimo"/>
                <w:b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居民日常通勤、买菜、接送孩子需求高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spacing w:line="240" w:lineRule="auto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6buhlcd8zap0" w:id="4"/>
      <w:bookmarkEnd w:id="4"/>
      <w:r w:rsidDel="00000000" w:rsidR="00000000" w:rsidRPr="00000000">
        <w:rPr>
          <w:rFonts w:ascii="Arial Unicode MS" w:cs="Arial Unicode MS" w:eastAsia="Arial Unicode MS" w:hAnsi="Arial Unicode MS"/>
          <w:b w:val="1"/>
          <w:color w:val="000000"/>
          <w:sz w:val="26"/>
          <w:szCs w:val="26"/>
          <w:rtl w:val="0"/>
        </w:rPr>
        <w:t xml:space="preserve">四、预期效果</w:t>
      </w:r>
    </w:p>
    <w:p w:rsidR="00000000" w:rsidDel="00000000" w:rsidP="00000000" w:rsidRDefault="00000000" w:rsidRPr="00000000" w14:paraId="0000005C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便捷交通：解决通勤族、学生及居民短途出行需求，提升公共交通吸引力。</w:t>
        <w:br w:type="textWrapping"/>
      </w:r>
    </w:p>
    <w:p w:rsidR="00000000" w:rsidDel="00000000" w:rsidP="00000000" w:rsidRDefault="00000000" w:rsidRPr="00000000" w14:paraId="0000005D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绿色环保：推广绿色出行方式，助力“双碳”目标落实。</w:t>
        <w:br w:type="textWrapping"/>
      </w:r>
    </w:p>
    <w:p w:rsidR="00000000" w:rsidDel="00000000" w:rsidP="00000000" w:rsidRDefault="00000000" w:rsidRPr="00000000" w14:paraId="0000005E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城市形象提升：改善市容市貌，建设文明、智慧、便捷的现代化城区。</w:t>
        <w:br w:type="textWrapping"/>
      </w:r>
    </w:p>
    <w:p w:rsidR="00000000" w:rsidDel="00000000" w:rsidP="00000000" w:rsidRDefault="00000000" w:rsidRPr="00000000" w14:paraId="0000005F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综上所述，在武清区引入共享单车，并规范设置投放与停车点，不仅可有效解决群众出行难题，还能推动绿色发展，具有可行性与必要性。恳请政府部门予以重视并采纳。</w:t>
      </w:r>
    </w:p>
    <w:p w:rsidR="00000000" w:rsidDel="00000000" w:rsidP="00000000" w:rsidRDefault="00000000" w:rsidRPr="00000000" w14:paraId="00000060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此致</w:t>
      </w:r>
    </w:p>
    <w:p w:rsidR="00000000" w:rsidDel="00000000" w:rsidP="00000000" w:rsidRDefault="00000000" w:rsidRPr="00000000" w14:paraId="00000061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敬礼！</w:t>
      </w:r>
    </w:p>
    <w:p w:rsidR="00000000" w:rsidDel="00000000" w:rsidP="00000000" w:rsidRDefault="00000000" w:rsidRPr="00000000" w14:paraId="0000006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———</w:t>
      </w:r>
    </w:p>
    <w:p w:rsidR="00000000" w:rsidDel="00000000" w:rsidP="00000000" w:rsidRDefault="00000000" w:rsidRPr="00000000" w14:paraId="00000063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建议人（单位）： 武清区居民</w:t>
      </w:r>
    </w:p>
    <w:p w:rsidR="00000000" w:rsidDel="00000000" w:rsidP="00000000" w:rsidRDefault="00000000" w:rsidRPr="00000000" w14:paraId="00000064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日期： 2025年8月26日</w:t>
      </w:r>
    </w:p>
    <w:p w:rsidR="00000000" w:rsidDel="00000000" w:rsidP="00000000" w:rsidRDefault="00000000" w:rsidRPr="00000000" w14:paraId="00000065">
      <w:pPr>
        <w:spacing w:after="240" w:before="240" w:lineRule="auto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66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Helvetica Neue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Relationship Id="rId5" Type="http://schemas.openxmlformats.org/officeDocument/2006/relationships/font" Target="fonts/HelveticaNeue-regular.ttf"/><Relationship Id="rId6" Type="http://schemas.openxmlformats.org/officeDocument/2006/relationships/font" Target="fonts/HelveticaNeue-bold.ttf"/><Relationship Id="rId7" Type="http://schemas.openxmlformats.org/officeDocument/2006/relationships/font" Target="fonts/HelveticaNeue-italic.ttf"/><Relationship Id="rId8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