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文星简小标宋" w:eastAsia="文星简小标宋"/>
          <w:sz w:val="48"/>
          <w:szCs w:val="48"/>
        </w:rPr>
      </w:pPr>
      <w:r>
        <w:rPr>
          <w:rFonts w:hint="eastAsia" w:ascii="文星简小标宋" w:eastAsia="文星简小标宋"/>
          <w:sz w:val="48"/>
          <w:szCs w:val="48"/>
        </w:rPr>
        <w:t>天津市劳动局印发</w:t>
      </w:r>
    </w:p>
    <w:p>
      <w:pPr>
        <w:jc w:val="center"/>
        <w:rPr>
          <w:rFonts w:hint="eastAsia" w:ascii="文星简小标宋" w:eastAsia="文星简小标宋"/>
          <w:sz w:val="48"/>
          <w:szCs w:val="48"/>
        </w:rPr>
      </w:pPr>
      <w:r>
        <w:rPr>
          <w:rFonts w:hint="eastAsia" w:ascii="文星简小标宋" w:eastAsia="文星简小标宋"/>
          <w:sz w:val="48"/>
          <w:szCs w:val="48"/>
        </w:rPr>
        <w:t>《关于职工探亲若干具体问题</w:t>
      </w:r>
    </w:p>
    <w:p>
      <w:pPr>
        <w:jc w:val="center"/>
        <w:rPr>
          <w:rFonts w:hint="eastAsia" w:ascii="文星简小标宋" w:eastAsia="文星简小标宋"/>
          <w:sz w:val="48"/>
          <w:szCs w:val="48"/>
        </w:rPr>
      </w:pPr>
      <w:r>
        <w:rPr>
          <w:rFonts w:hint="eastAsia" w:ascii="文星简小标宋" w:eastAsia="文星简小标宋"/>
          <w:sz w:val="48"/>
          <w:szCs w:val="48"/>
        </w:rPr>
        <w:t>的解答意见》的通知</w:t>
      </w:r>
    </w:p>
    <w:p>
      <w:pPr>
        <w:jc w:val="center"/>
        <w:rPr>
          <w:rFonts w:hint="eastAsia" w:ascii="仿宋_GB2312" w:eastAsia="仿宋_GB2312"/>
          <w:sz w:val="32"/>
          <w:szCs w:val="32"/>
        </w:rPr>
      </w:pPr>
      <w:r>
        <w:rPr>
          <w:rFonts w:hint="eastAsia" w:ascii="仿宋_GB2312" w:eastAsia="仿宋_GB2312"/>
          <w:sz w:val="32"/>
          <w:szCs w:val="32"/>
        </w:rPr>
        <w:t>津劳险字（1984）203号</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各区、县、</w:t>
      </w:r>
      <w:bookmarkStart w:id="0" w:name="_GoBack"/>
      <w:bookmarkEnd w:id="0"/>
      <w:r>
        <w:rPr>
          <w:rFonts w:hint="eastAsia" w:ascii="仿宋_GB2312" w:eastAsia="仿宋_GB2312"/>
          <w:sz w:val="32"/>
          <w:szCs w:val="32"/>
        </w:rPr>
        <w:t xml:space="preserve">局，大专院校，人民团体及驻津有关单位： </w:t>
      </w:r>
    </w:p>
    <w:p>
      <w:pPr>
        <w:ind w:firstLine="640" w:firstLineChars="200"/>
        <w:rPr>
          <w:rFonts w:hint="eastAsia" w:ascii="仿宋_GB2312" w:eastAsia="仿宋_GB2312"/>
          <w:sz w:val="32"/>
          <w:szCs w:val="32"/>
        </w:rPr>
      </w:pPr>
      <w:r>
        <w:rPr>
          <w:rFonts w:hint="eastAsia" w:ascii="仿宋_GB2312" w:eastAsia="仿宋_GB2312"/>
          <w:sz w:val="32"/>
          <w:szCs w:val="32"/>
        </w:rPr>
        <w:t>根据《国务院关于职工探亲待遇的规定》和我局颁发的《贯彻执行（国务院关于职工探亲待遇的规定）的暂行实施细则》 的精神，一九八一年七月十三日我局劳动保险福利处发出了暂供内部掌握使用的《关于职工探亲若干具体问题的解答意见》。这个《解答意见》，经过两年多的实践，最近再次进行补充修订，现正式印发给你们，请转发所属单位执行。</w:t>
      </w:r>
    </w:p>
    <w:p>
      <w:pPr>
        <w:ind w:firstLine="4480" w:firstLineChars="1400"/>
        <w:rPr>
          <w:rFonts w:hint="eastAsia"/>
          <w:sz w:val="32"/>
          <w:szCs w:val="32"/>
        </w:rPr>
      </w:pPr>
    </w:p>
    <w:p>
      <w:pPr>
        <w:ind w:firstLine="4480" w:firstLineChars="1400"/>
        <w:rPr>
          <w:rFonts w:hint="eastAsia" w:ascii="仿宋_GB2312" w:eastAsia="仿宋_GB2312"/>
          <w:sz w:val="32"/>
          <w:szCs w:val="32"/>
        </w:rPr>
      </w:pPr>
      <w:r>
        <w:rPr>
          <w:rFonts w:hint="eastAsia" w:ascii="仿宋_GB2312" w:eastAsia="仿宋_GB2312"/>
          <w:sz w:val="32"/>
          <w:szCs w:val="32"/>
        </w:rPr>
        <w:t>一九八四年六月四日</w:t>
      </w:r>
    </w:p>
    <w:p>
      <w:pPr>
        <w:rPr>
          <w:rFonts w:hint="eastAsia"/>
          <w:sz w:val="32"/>
          <w:szCs w:val="32"/>
        </w:rPr>
      </w:pPr>
    </w:p>
    <w:p>
      <w:pPr>
        <w:widowControl/>
        <w:jc w:val="left"/>
        <w:rPr>
          <w:rFonts w:ascii="文星简小标宋" w:eastAsia="文星简小标宋"/>
          <w:sz w:val="48"/>
          <w:szCs w:val="48"/>
        </w:rPr>
      </w:pPr>
      <w:r>
        <w:rPr>
          <w:rFonts w:ascii="文星简小标宋" w:eastAsia="文星简小标宋"/>
          <w:sz w:val="48"/>
          <w:szCs w:val="48"/>
        </w:rPr>
        <w:br w:type="page"/>
      </w:r>
    </w:p>
    <w:p>
      <w:pPr>
        <w:jc w:val="center"/>
        <w:rPr>
          <w:rFonts w:hint="eastAsia" w:ascii="文星简小标宋" w:eastAsia="文星简小标宋"/>
          <w:sz w:val="48"/>
          <w:szCs w:val="48"/>
        </w:rPr>
      </w:pPr>
    </w:p>
    <w:p>
      <w:pPr>
        <w:jc w:val="center"/>
        <w:rPr>
          <w:rFonts w:hint="eastAsia" w:ascii="文星简小标宋" w:eastAsia="文星简小标宋"/>
          <w:sz w:val="48"/>
          <w:szCs w:val="48"/>
        </w:rPr>
      </w:pPr>
    </w:p>
    <w:p>
      <w:pPr>
        <w:jc w:val="center"/>
        <w:rPr>
          <w:rFonts w:hint="eastAsia" w:ascii="文星简小标宋" w:eastAsia="文星简小标宋"/>
          <w:sz w:val="48"/>
          <w:szCs w:val="48"/>
        </w:rPr>
      </w:pPr>
      <w:r>
        <w:rPr>
          <w:rFonts w:hint="eastAsia" w:ascii="文星简小标宋" w:eastAsia="文星简小标宋"/>
          <w:sz w:val="48"/>
          <w:szCs w:val="48"/>
        </w:rPr>
        <w:t>天津市劳动局</w:t>
      </w:r>
    </w:p>
    <w:p>
      <w:pPr>
        <w:jc w:val="center"/>
        <w:rPr>
          <w:rFonts w:hint="eastAsia" w:ascii="文星简小标宋" w:eastAsia="文星简小标宋"/>
          <w:sz w:val="48"/>
          <w:szCs w:val="48"/>
        </w:rPr>
      </w:pPr>
      <w:r>
        <w:rPr>
          <w:rFonts w:hint="eastAsia" w:ascii="文星简小标宋" w:eastAsia="文星简小标宋"/>
          <w:sz w:val="48"/>
          <w:szCs w:val="48"/>
        </w:rPr>
        <w:t>关于职工探亲若干具体问题</w:t>
      </w:r>
    </w:p>
    <w:p>
      <w:pPr>
        <w:jc w:val="center"/>
        <w:rPr>
          <w:rFonts w:hint="eastAsia" w:ascii="文星简小标宋" w:eastAsia="文星简小标宋"/>
          <w:sz w:val="48"/>
          <w:szCs w:val="48"/>
        </w:rPr>
      </w:pPr>
      <w:r>
        <w:rPr>
          <w:rFonts w:hint="eastAsia" w:ascii="文星简小标宋" w:eastAsia="文星简小标宋"/>
          <w:sz w:val="48"/>
          <w:szCs w:val="48"/>
        </w:rPr>
        <w:t>的解答意见</w:t>
      </w:r>
    </w:p>
    <w:p>
      <w:pPr>
        <w:rPr>
          <w:rFonts w:hint="eastAsia"/>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一、问：在现单位工作不满一年，但连续工龄合并计算满一年，能否享受探亲待遇？</w:t>
      </w:r>
    </w:p>
    <w:p>
      <w:pPr>
        <w:ind w:firstLine="640" w:firstLineChars="200"/>
        <w:rPr>
          <w:rFonts w:hint="eastAsia" w:ascii="仿宋_GB2312" w:eastAsia="仿宋_GB2312"/>
          <w:sz w:val="32"/>
          <w:szCs w:val="32"/>
        </w:rPr>
      </w:pPr>
      <w:r>
        <w:rPr>
          <w:rFonts w:hint="eastAsia" w:ascii="仿宋_GB2312" w:eastAsia="仿宋_GB2312"/>
          <w:sz w:val="32"/>
          <w:szCs w:val="32"/>
        </w:rPr>
        <w:t>答：不能。</w:t>
      </w:r>
    </w:p>
    <w:p>
      <w:pPr>
        <w:ind w:firstLine="640" w:firstLineChars="200"/>
        <w:rPr>
          <w:rFonts w:hint="eastAsia" w:ascii="仿宋_GB2312" w:eastAsia="仿宋_GB2312"/>
          <w:sz w:val="32"/>
          <w:szCs w:val="32"/>
        </w:rPr>
      </w:pPr>
      <w:r>
        <w:rPr>
          <w:rFonts w:hint="eastAsia" w:ascii="仿宋_GB2312" w:eastAsia="仿宋_GB2312"/>
          <w:sz w:val="32"/>
          <w:szCs w:val="32"/>
        </w:rPr>
        <w:t>二、问：转业军人安置工作后，享受探亲待遇时是否还需工作满一年？</w:t>
      </w:r>
    </w:p>
    <w:p>
      <w:pPr>
        <w:ind w:firstLine="640" w:firstLineChars="200"/>
        <w:rPr>
          <w:rFonts w:hint="eastAsia" w:ascii="仿宋_GB2312" w:eastAsia="仿宋_GB2312"/>
          <w:sz w:val="32"/>
          <w:szCs w:val="32"/>
        </w:rPr>
      </w:pPr>
      <w:r>
        <w:rPr>
          <w:rFonts w:hint="eastAsia" w:ascii="仿宋_GB2312" w:eastAsia="仿宋_GB2312"/>
          <w:sz w:val="32"/>
          <w:szCs w:val="32"/>
        </w:rPr>
        <w:t>答：转业军人安置工作后，可享受探亲待遇。但转业当年已享受探亲假的，本年则不应再享受。复员军人在现单位工作满一年后，才能享受探亲假待遇。</w:t>
      </w:r>
    </w:p>
    <w:p>
      <w:pPr>
        <w:ind w:firstLine="640" w:firstLineChars="200"/>
        <w:rPr>
          <w:rFonts w:hint="eastAsia" w:ascii="仿宋_GB2312" w:eastAsia="仿宋_GB2312"/>
          <w:sz w:val="32"/>
          <w:szCs w:val="32"/>
        </w:rPr>
      </w:pPr>
      <w:r>
        <w:rPr>
          <w:rFonts w:hint="eastAsia" w:ascii="仿宋_GB2312" w:eastAsia="仿宋_GB2312"/>
          <w:sz w:val="32"/>
          <w:szCs w:val="32"/>
        </w:rPr>
        <w:t>三、问：熟练工在熟练期内，能否享受探亲待遇？</w:t>
      </w:r>
    </w:p>
    <w:p>
      <w:pPr>
        <w:ind w:firstLine="640" w:firstLineChars="200"/>
        <w:rPr>
          <w:rFonts w:hint="eastAsia" w:ascii="仿宋_GB2312" w:eastAsia="仿宋_GB2312"/>
          <w:sz w:val="32"/>
          <w:szCs w:val="32"/>
        </w:rPr>
      </w:pPr>
      <w:r>
        <w:rPr>
          <w:rFonts w:hint="eastAsia" w:ascii="仿宋_GB2312" w:eastAsia="仿宋_GB2312"/>
          <w:sz w:val="32"/>
          <w:szCs w:val="32"/>
        </w:rPr>
        <w:t>答：熟练工在熟练期内不能享受探亲待遇。熟练期一年的，熟练期满可以享受。</w:t>
      </w:r>
    </w:p>
    <w:p>
      <w:pPr>
        <w:ind w:firstLine="640" w:firstLineChars="200"/>
        <w:rPr>
          <w:rFonts w:hint="eastAsia" w:ascii="仿宋_GB2312" w:eastAsia="仿宋_GB2312"/>
          <w:sz w:val="32"/>
          <w:szCs w:val="32"/>
        </w:rPr>
      </w:pPr>
      <w:r>
        <w:rPr>
          <w:rFonts w:hint="eastAsia" w:ascii="仿宋_GB2312" w:eastAsia="仿宋_GB2312"/>
          <w:sz w:val="32"/>
          <w:szCs w:val="32"/>
        </w:rPr>
        <w:t>四、问：学徒、见习生、实习生在学习、见习、实习期满后，以及熟练工熟练期满开始享受探亲待遇的时间如何掌握？</w:t>
      </w:r>
    </w:p>
    <w:p>
      <w:pPr>
        <w:ind w:firstLine="640" w:firstLineChars="200"/>
        <w:rPr>
          <w:rFonts w:hint="eastAsia" w:ascii="仿宋_GB2312" w:eastAsia="仿宋_GB2312"/>
          <w:sz w:val="32"/>
          <w:szCs w:val="32"/>
        </w:rPr>
      </w:pPr>
      <w:r>
        <w:rPr>
          <w:rFonts w:hint="eastAsia" w:ascii="仿宋_GB2312" w:eastAsia="仿宋_GB2312"/>
          <w:sz w:val="32"/>
          <w:szCs w:val="32"/>
        </w:rPr>
        <w:t>答：上半年期满的，当年开始享受；下半年期满的，下年度开始享受。</w:t>
      </w:r>
    </w:p>
    <w:p>
      <w:pPr>
        <w:ind w:firstLine="640" w:firstLineChars="200"/>
        <w:rPr>
          <w:rFonts w:hint="eastAsia" w:ascii="仿宋_GB2312" w:eastAsia="仿宋_GB2312"/>
          <w:sz w:val="32"/>
          <w:szCs w:val="32"/>
        </w:rPr>
      </w:pPr>
      <w:r>
        <w:rPr>
          <w:rFonts w:hint="eastAsia" w:ascii="仿宋_GB2312" w:eastAsia="仿宋_GB2312"/>
          <w:sz w:val="32"/>
          <w:szCs w:val="32"/>
        </w:rPr>
        <w:t>五、问：探亲假能否提前借用下次假期？</w:t>
      </w:r>
    </w:p>
    <w:p>
      <w:pPr>
        <w:ind w:firstLine="640" w:firstLineChars="200"/>
        <w:rPr>
          <w:rFonts w:hint="eastAsia" w:ascii="仿宋_GB2312" w:eastAsia="仿宋_GB2312"/>
          <w:sz w:val="32"/>
          <w:szCs w:val="32"/>
        </w:rPr>
      </w:pPr>
      <w:r>
        <w:rPr>
          <w:rFonts w:hint="eastAsia" w:ascii="仿宋_GB2312" w:eastAsia="仿宋_GB2312"/>
          <w:sz w:val="32"/>
          <w:szCs w:val="32"/>
        </w:rPr>
        <w:t>答：不能提前借用。</w:t>
      </w:r>
    </w:p>
    <w:p>
      <w:pPr>
        <w:ind w:firstLine="640" w:firstLineChars="200"/>
        <w:rPr>
          <w:rFonts w:hint="eastAsia" w:ascii="仿宋_GB2312" w:eastAsia="仿宋_GB2312"/>
          <w:sz w:val="32"/>
          <w:szCs w:val="32"/>
        </w:rPr>
      </w:pPr>
      <w:r>
        <w:rPr>
          <w:rFonts w:hint="eastAsia" w:ascii="仿宋_GB2312" w:eastAsia="仿宋_GB2312"/>
          <w:sz w:val="32"/>
          <w:szCs w:val="32"/>
        </w:rPr>
        <w:t>六、问：享受探望配偶假期的职工，能否将当年假期转移下年合并使用？</w:t>
      </w:r>
    </w:p>
    <w:p>
      <w:pPr>
        <w:ind w:firstLine="640" w:firstLineChars="200"/>
        <w:rPr>
          <w:rFonts w:hint="eastAsia" w:ascii="仿宋_GB2312" w:eastAsia="仿宋_GB2312"/>
          <w:sz w:val="32"/>
          <w:szCs w:val="32"/>
        </w:rPr>
      </w:pPr>
      <w:r>
        <w:rPr>
          <w:rFonts w:hint="eastAsia" w:ascii="仿宋_GB2312" w:eastAsia="仿宋_GB2312"/>
          <w:sz w:val="32"/>
          <w:szCs w:val="32"/>
        </w:rPr>
        <w:t>答：经单位领导批准，在两个年度的假期内可以合并使用，但只享受一次路程假。</w:t>
      </w:r>
    </w:p>
    <w:p>
      <w:pPr>
        <w:ind w:firstLine="640" w:firstLineChars="200"/>
        <w:rPr>
          <w:rFonts w:hint="eastAsia" w:ascii="仿宋_GB2312" w:eastAsia="仿宋_GB2312"/>
          <w:sz w:val="32"/>
          <w:szCs w:val="32"/>
        </w:rPr>
      </w:pPr>
      <w:r>
        <w:rPr>
          <w:rFonts w:hint="eastAsia" w:ascii="仿宋_GB2312" w:eastAsia="仿宋_GB2312"/>
          <w:sz w:val="32"/>
          <w:szCs w:val="32"/>
        </w:rPr>
        <w:t>七、问：《探亲规定》 的父母，包括自幼抚养职工长大，如何解释？</w:t>
      </w:r>
    </w:p>
    <w:p>
      <w:pPr>
        <w:ind w:firstLine="640" w:firstLineChars="200"/>
        <w:rPr>
          <w:rFonts w:hint="eastAsia" w:ascii="仿宋_GB2312" w:eastAsia="仿宋_GB2312"/>
          <w:sz w:val="32"/>
          <w:szCs w:val="32"/>
        </w:rPr>
      </w:pPr>
      <w:r>
        <w:rPr>
          <w:rFonts w:hint="eastAsia" w:ascii="仿宋_GB2312" w:eastAsia="仿宋_GB2312"/>
          <w:sz w:val="32"/>
          <w:szCs w:val="32"/>
        </w:rPr>
        <w:t>答：自幼抚养职工长大，是指该职工自幼父母双亡，未能独立谋生以前（不满十六周岁），经济上、生活上均由抚养人负责，并同居一起的。</w:t>
      </w:r>
    </w:p>
    <w:p>
      <w:pPr>
        <w:ind w:firstLine="640" w:firstLineChars="200"/>
        <w:rPr>
          <w:rFonts w:hint="eastAsia" w:ascii="仿宋_GB2312" w:eastAsia="仿宋_GB2312"/>
          <w:sz w:val="32"/>
          <w:szCs w:val="32"/>
        </w:rPr>
      </w:pPr>
      <w:r>
        <w:rPr>
          <w:rFonts w:hint="eastAsia" w:ascii="仿宋_GB2312" w:eastAsia="仿宋_GB2312"/>
          <w:sz w:val="32"/>
          <w:szCs w:val="32"/>
        </w:rPr>
        <w:t>八、问：既有生父母，又有养父母的职工，如何享受探望父母的待遇？</w:t>
      </w:r>
    </w:p>
    <w:p>
      <w:pPr>
        <w:ind w:firstLine="640" w:firstLineChars="200"/>
        <w:rPr>
          <w:rFonts w:hint="eastAsia" w:ascii="仿宋_GB2312" w:eastAsia="仿宋_GB2312"/>
          <w:sz w:val="32"/>
          <w:szCs w:val="32"/>
        </w:rPr>
      </w:pPr>
      <w:r>
        <w:rPr>
          <w:rFonts w:hint="eastAsia" w:ascii="仿宋_GB2312" w:eastAsia="仿宋_GB2312"/>
          <w:sz w:val="32"/>
          <w:szCs w:val="32"/>
        </w:rPr>
        <w:t>答：职工与生父母、养父母均未同居一地，在享受探望父母待遇时，可由职工任选一方为探望对象。如果职工与一方同居一地，不能享受探望父母的待遇。</w:t>
      </w:r>
    </w:p>
    <w:p>
      <w:pPr>
        <w:ind w:firstLine="640" w:firstLineChars="200"/>
        <w:rPr>
          <w:rFonts w:hint="eastAsia" w:ascii="仿宋_GB2312" w:eastAsia="仿宋_GB2312"/>
          <w:sz w:val="32"/>
          <w:szCs w:val="32"/>
        </w:rPr>
      </w:pPr>
      <w:r>
        <w:rPr>
          <w:rFonts w:hint="eastAsia" w:ascii="仿宋_GB2312" w:eastAsia="仿宋_GB2312"/>
          <w:sz w:val="32"/>
          <w:szCs w:val="32"/>
        </w:rPr>
        <w:t>九、问：夫妻双方分居两地，一方因故死亡，遗有未成年（指十六周岁以下）的子女，另一方能否给些假期探望他们的子女？</w:t>
      </w:r>
    </w:p>
    <w:p>
      <w:pPr>
        <w:ind w:firstLine="640" w:firstLineChars="200"/>
        <w:rPr>
          <w:rFonts w:hint="eastAsia" w:ascii="仿宋_GB2312" w:eastAsia="仿宋_GB2312"/>
          <w:sz w:val="32"/>
          <w:szCs w:val="32"/>
        </w:rPr>
      </w:pPr>
      <w:r>
        <w:rPr>
          <w:rFonts w:hint="eastAsia" w:ascii="仿宋_GB2312" w:eastAsia="仿宋_GB2312"/>
          <w:sz w:val="32"/>
          <w:szCs w:val="32"/>
        </w:rPr>
        <w:t>答：经单位领导批准，可给假二十天按《探亲规定》处理，但不能再享受未婚职工探望父母的待遇。当子女年满十六周岁或另一方又已结婚的，应即停止。</w:t>
      </w:r>
    </w:p>
    <w:p>
      <w:pPr>
        <w:ind w:firstLine="640" w:firstLineChars="200"/>
        <w:rPr>
          <w:rFonts w:hint="eastAsia" w:ascii="仿宋_GB2312" w:eastAsia="仿宋_GB2312"/>
          <w:sz w:val="32"/>
          <w:szCs w:val="32"/>
        </w:rPr>
      </w:pPr>
      <w:r>
        <w:rPr>
          <w:rFonts w:hint="eastAsia" w:ascii="仿宋_GB2312" w:eastAsia="仿宋_GB2312"/>
          <w:sz w:val="32"/>
          <w:szCs w:val="32"/>
        </w:rPr>
        <w:t>十、问：职工异地居住的父母双亡，健在的祖父或祖母无依靠，又由职工供养，能否按照探望父母的待遇去探望祖父或祖母？</w:t>
      </w:r>
    </w:p>
    <w:p>
      <w:pPr>
        <w:ind w:firstLine="640" w:firstLineChars="200"/>
        <w:rPr>
          <w:rFonts w:hint="eastAsia" w:ascii="仿宋_GB2312" w:eastAsia="仿宋_GB2312"/>
          <w:sz w:val="32"/>
          <w:szCs w:val="32"/>
        </w:rPr>
      </w:pPr>
      <w:r>
        <w:rPr>
          <w:rFonts w:hint="eastAsia" w:ascii="仿宋_GB2312" w:eastAsia="仿宋_GB2312"/>
          <w:sz w:val="32"/>
          <w:szCs w:val="32"/>
        </w:rPr>
        <w:t>答：其父生前须是独生子女，祖父或祖母确无依靠和由职工全部供养，取得乡镇（或街道）一级证明，可以按探望父母的待遇去探望。</w:t>
      </w:r>
    </w:p>
    <w:p>
      <w:pPr>
        <w:ind w:firstLine="640" w:firstLineChars="200"/>
        <w:rPr>
          <w:rFonts w:hint="eastAsia" w:ascii="仿宋_GB2312" w:eastAsia="仿宋_GB2312"/>
          <w:sz w:val="32"/>
          <w:szCs w:val="32"/>
        </w:rPr>
      </w:pPr>
      <w:r>
        <w:rPr>
          <w:rFonts w:hint="eastAsia" w:ascii="仿宋_GB2312" w:eastAsia="仿宋_GB2312"/>
          <w:sz w:val="32"/>
          <w:szCs w:val="32"/>
        </w:rPr>
        <w:t>十一、问：职工的配偶已故或离婚，能否按未婚职工探望异地居住的父或母？</w:t>
      </w:r>
    </w:p>
    <w:p>
      <w:pPr>
        <w:ind w:firstLine="640" w:firstLineChars="200"/>
        <w:rPr>
          <w:rFonts w:hint="eastAsia" w:ascii="仿宋_GB2312" w:eastAsia="仿宋_GB2312"/>
          <w:sz w:val="32"/>
          <w:szCs w:val="32"/>
        </w:rPr>
      </w:pPr>
      <w:r>
        <w:rPr>
          <w:rFonts w:hint="eastAsia" w:ascii="仿宋_GB2312" w:eastAsia="仿宋_GB2312"/>
          <w:sz w:val="32"/>
          <w:szCs w:val="32"/>
        </w:rPr>
        <w:t>答：可以。但当年不能享受。如职工又结婚，应停止享受此项探亲待遇。</w:t>
      </w:r>
    </w:p>
    <w:p>
      <w:pPr>
        <w:ind w:firstLine="640" w:firstLineChars="200"/>
        <w:rPr>
          <w:rFonts w:hint="eastAsia" w:ascii="仿宋_GB2312" w:eastAsia="仿宋_GB2312"/>
          <w:sz w:val="32"/>
          <w:szCs w:val="32"/>
        </w:rPr>
      </w:pPr>
      <w:r>
        <w:rPr>
          <w:rFonts w:hint="eastAsia" w:ascii="仿宋_GB2312" w:eastAsia="仿宋_GB2312"/>
          <w:sz w:val="32"/>
          <w:szCs w:val="32"/>
        </w:rPr>
        <w:t>十二、问：职工去未婚夫（妻）所在地结婚时，能否使用当年探望配偶的待遇？</w:t>
      </w:r>
    </w:p>
    <w:p>
      <w:pPr>
        <w:ind w:firstLine="640" w:firstLineChars="200"/>
        <w:rPr>
          <w:rFonts w:hint="eastAsia" w:ascii="仿宋_GB2312" w:eastAsia="仿宋_GB2312"/>
          <w:sz w:val="32"/>
          <w:szCs w:val="32"/>
        </w:rPr>
      </w:pPr>
      <w:r>
        <w:rPr>
          <w:rFonts w:hint="eastAsia" w:ascii="仿宋_GB2312" w:eastAsia="仿宋_GB2312"/>
          <w:sz w:val="32"/>
          <w:szCs w:val="32"/>
        </w:rPr>
        <w:t>答：职工只要符合探亲条件，当年又未享受探望异地居住的父母的待遇，经单位领导批准，可照顾使用当年探望配偶的待遇。</w:t>
      </w:r>
    </w:p>
    <w:p>
      <w:pPr>
        <w:ind w:firstLine="640" w:firstLineChars="200"/>
        <w:rPr>
          <w:rFonts w:hint="eastAsia" w:ascii="仿宋_GB2312" w:eastAsia="仿宋_GB2312"/>
          <w:sz w:val="32"/>
          <w:szCs w:val="32"/>
        </w:rPr>
      </w:pPr>
      <w:r>
        <w:rPr>
          <w:rFonts w:hint="eastAsia" w:ascii="仿宋_GB2312" w:eastAsia="仿宋_GB2312"/>
          <w:sz w:val="32"/>
          <w:szCs w:val="32"/>
        </w:rPr>
        <w:t>十三、问：职工已办理了结婚登记手续但尚未同居，如何享受探亲待遇？</w:t>
      </w:r>
    </w:p>
    <w:p>
      <w:pPr>
        <w:ind w:firstLine="640" w:firstLineChars="200"/>
        <w:rPr>
          <w:rFonts w:hint="eastAsia" w:ascii="仿宋_GB2312" w:eastAsia="仿宋_GB2312"/>
          <w:sz w:val="32"/>
          <w:szCs w:val="32"/>
        </w:rPr>
      </w:pPr>
      <w:r>
        <w:rPr>
          <w:rFonts w:hint="eastAsia" w:ascii="仿宋_GB2312" w:eastAsia="仿宋_GB2312"/>
          <w:sz w:val="32"/>
          <w:szCs w:val="32"/>
        </w:rPr>
        <w:t>答：按已婚职工对待，享受探亲待遇。</w:t>
      </w:r>
    </w:p>
    <w:p>
      <w:pPr>
        <w:ind w:firstLine="640" w:firstLineChars="200"/>
        <w:rPr>
          <w:rFonts w:hint="eastAsia" w:ascii="仿宋_GB2312" w:eastAsia="仿宋_GB2312"/>
          <w:sz w:val="32"/>
          <w:szCs w:val="32"/>
        </w:rPr>
      </w:pPr>
      <w:r>
        <w:rPr>
          <w:rFonts w:hint="eastAsia" w:ascii="仿宋_GB2312" w:eastAsia="仿宋_GB2312"/>
          <w:sz w:val="32"/>
          <w:szCs w:val="32"/>
        </w:rPr>
        <w:t>十四、问：《〔探亲规定〕实施细则》第十一条，职工配偶和未婚职工的父或母在一年之内，因各种原因来津（治病除外），这（治病除外）如何掌握？</w:t>
      </w:r>
    </w:p>
    <w:p>
      <w:pPr>
        <w:ind w:firstLine="640" w:firstLineChars="200"/>
        <w:rPr>
          <w:rFonts w:hint="eastAsia" w:ascii="仿宋_GB2312" w:eastAsia="仿宋_GB2312"/>
          <w:sz w:val="32"/>
          <w:szCs w:val="32"/>
        </w:rPr>
      </w:pPr>
      <w:r>
        <w:rPr>
          <w:rFonts w:hint="eastAsia" w:ascii="仿宋_GB2312" w:eastAsia="仿宋_GB2312"/>
          <w:sz w:val="32"/>
          <w:szCs w:val="32"/>
        </w:rPr>
        <w:t>答：是指需要住院治疗，或一时不能住院，但病情严重生活不能自理的。</w:t>
      </w:r>
    </w:p>
    <w:p>
      <w:pPr>
        <w:ind w:firstLine="640" w:firstLineChars="200"/>
        <w:rPr>
          <w:rFonts w:hint="eastAsia" w:ascii="仿宋_GB2312" w:eastAsia="仿宋_GB2312"/>
          <w:sz w:val="32"/>
          <w:szCs w:val="32"/>
        </w:rPr>
      </w:pPr>
      <w:r>
        <w:rPr>
          <w:rFonts w:hint="eastAsia" w:ascii="仿宋_GB2312" w:eastAsia="仿宋_GB2312"/>
          <w:sz w:val="32"/>
          <w:szCs w:val="32"/>
        </w:rPr>
        <w:t>十五、问：带工资上大学或中等专业学校学习的职工，以及实行休假制度的职工（例如学校的教职工），他们利用休假日探亲的路费是否可以报销？</w:t>
      </w:r>
    </w:p>
    <w:p>
      <w:pPr>
        <w:ind w:firstLine="640" w:firstLineChars="200"/>
        <w:rPr>
          <w:rFonts w:hint="eastAsia" w:ascii="仿宋_GB2312" w:eastAsia="仿宋_GB2312"/>
          <w:sz w:val="32"/>
          <w:szCs w:val="32"/>
        </w:rPr>
      </w:pPr>
      <w:r>
        <w:rPr>
          <w:rFonts w:hint="eastAsia" w:ascii="仿宋_GB2312" w:eastAsia="仿宋_GB2312"/>
          <w:sz w:val="32"/>
          <w:szCs w:val="32"/>
        </w:rPr>
        <w:t>答：符合探亲条件的，可由发工资单位按照规定报销一次往返路费。为了不影响生产或工作，尽可能动员他们利用休假制度的时间去探亲。</w:t>
      </w:r>
    </w:p>
    <w:p>
      <w:pPr>
        <w:ind w:firstLine="640" w:firstLineChars="200"/>
        <w:rPr>
          <w:rFonts w:hint="eastAsia" w:ascii="仿宋_GB2312" w:eastAsia="仿宋_GB2312"/>
          <w:sz w:val="32"/>
          <w:szCs w:val="32"/>
        </w:rPr>
      </w:pPr>
      <w:r>
        <w:rPr>
          <w:rFonts w:hint="eastAsia" w:ascii="仿宋_GB2312" w:eastAsia="仿宋_GB2312"/>
          <w:sz w:val="32"/>
          <w:szCs w:val="32"/>
        </w:rPr>
        <w:t>十六、问：探亲假期内，遇有婚丧假是否包括在内？</w:t>
      </w:r>
    </w:p>
    <w:p>
      <w:pPr>
        <w:ind w:firstLine="640" w:firstLineChars="200"/>
        <w:rPr>
          <w:rFonts w:hint="eastAsia" w:ascii="仿宋_GB2312" w:eastAsia="仿宋_GB2312"/>
          <w:sz w:val="32"/>
          <w:szCs w:val="32"/>
        </w:rPr>
      </w:pPr>
      <w:r>
        <w:rPr>
          <w:rFonts w:hint="eastAsia" w:ascii="仿宋_GB2312" w:eastAsia="仿宋_GB2312"/>
          <w:sz w:val="32"/>
          <w:szCs w:val="32"/>
        </w:rPr>
        <w:t>答：不包括在内。但探亲假与婚丧假合并使用的，只给一次路程假。</w:t>
      </w:r>
    </w:p>
    <w:p>
      <w:pPr>
        <w:ind w:firstLine="640" w:firstLineChars="200"/>
        <w:rPr>
          <w:rFonts w:hint="eastAsia" w:ascii="仿宋_GB2312" w:eastAsia="仿宋_GB2312"/>
          <w:sz w:val="32"/>
          <w:szCs w:val="32"/>
        </w:rPr>
      </w:pPr>
      <w:r>
        <w:rPr>
          <w:rFonts w:hint="eastAsia" w:ascii="仿宋_GB2312" w:eastAsia="仿宋_GB2312"/>
          <w:sz w:val="32"/>
          <w:szCs w:val="32"/>
        </w:rPr>
        <w:t>十七、问：职工犯了错误，受了处分，能不能享受探亲待遇？</w:t>
      </w:r>
    </w:p>
    <w:p>
      <w:pPr>
        <w:ind w:firstLine="640" w:firstLineChars="200"/>
        <w:rPr>
          <w:rFonts w:hint="eastAsia" w:ascii="仿宋_GB2312" w:eastAsia="仿宋_GB2312"/>
          <w:sz w:val="32"/>
          <w:szCs w:val="32"/>
        </w:rPr>
      </w:pPr>
      <w:r>
        <w:rPr>
          <w:rFonts w:hint="eastAsia" w:ascii="仿宋_GB2312" w:eastAsia="仿宋_GB2312"/>
          <w:sz w:val="32"/>
          <w:szCs w:val="32"/>
        </w:rPr>
        <w:t>答：没有被剥夺政治权利，仍在单位继续工作的，可以享受探亲待遇。</w:t>
      </w:r>
    </w:p>
    <w:p>
      <w:pPr>
        <w:ind w:firstLine="640" w:firstLineChars="200"/>
        <w:rPr>
          <w:rFonts w:hint="eastAsia" w:ascii="仿宋_GB2312" w:eastAsia="仿宋_GB2312"/>
          <w:sz w:val="32"/>
          <w:szCs w:val="32"/>
        </w:rPr>
      </w:pPr>
      <w:r>
        <w:rPr>
          <w:rFonts w:hint="eastAsia" w:ascii="仿宋_GB2312" w:eastAsia="仿宋_GB2312"/>
          <w:sz w:val="32"/>
          <w:szCs w:val="32"/>
        </w:rPr>
        <w:t>十八、问：同居一地的界限如何区分？</w:t>
      </w:r>
    </w:p>
    <w:p>
      <w:pPr>
        <w:ind w:firstLine="640" w:firstLineChars="200"/>
        <w:rPr>
          <w:rFonts w:hint="eastAsia" w:ascii="仿宋_GB2312" w:eastAsia="仿宋_GB2312"/>
          <w:sz w:val="32"/>
          <w:szCs w:val="32"/>
        </w:rPr>
      </w:pPr>
      <w:r>
        <w:rPr>
          <w:rFonts w:hint="eastAsia" w:ascii="仿宋_GB2312" w:eastAsia="仿宋_GB2312"/>
          <w:sz w:val="32"/>
          <w:szCs w:val="32"/>
        </w:rPr>
        <w:t>答：暂定在一个城市（包括市区及郊区）或一个县的范围内居住的为同居一地；居住在市与县或县与县的交界地区相距在50华里以内的也为同居一地。</w:t>
      </w:r>
    </w:p>
    <w:p>
      <w:pPr>
        <w:ind w:firstLine="640" w:firstLineChars="200"/>
        <w:rPr>
          <w:rFonts w:hint="eastAsia" w:ascii="仿宋_GB2312" w:eastAsia="仿宋_GB2312"/>
          <w:sz w:val="32"/>
          <w:szCs w:val="32"/>
        </w:rPr>
      </w:pPr>
      <w:r>
        <w:rPr>
          <w:rFonts w:hint="eastAsia" w:ascii="仿宋_GB2312" w:eastAsia="仿宋_GB2312"/>
          <w:sz w:val="32"/>
          <w:szCs w:val="32"/>
        </w:rPr>
        <w:t>十九、问：同居一地是以临时居住地为准，还是以常住户口所在地为准？</w:t>
      </w:r>
    </w:p>
    <w:p>
      <w:pPr>
        <w:ind w:firstLine="640" w:firstLineChars="200"/>
        <w:rPr>
          <w:rFonts w:hint="eastAsia" w:ascii="仿宋_GB2312" w:eastAsia="仿宋_GB2312"/>
          <w:sz w:val="32"/>
          <w:szCs w:val="32"/>
        </w:rPr>
      </w:pPr>
      <w:r>
        <w:rPr>
          <w:rFonts w:hint="eastAsia" w:ascii="仿宋_GB2312" w:eastAsia="仿宋_GB2312"/>
          <w:sz w:val="32"/>
          <w:szCs w:val="32"/>
        </w:rPr>
        <w:t>答：以常住户口所在地为准。但有的已婚职工父或母虽然户口未与职工在一地，而生活在一起，并超过《探亲规定》假期的，不能再享受探望父母的待遇。</w:t>
      </w:r>
    </w:p>
    <w:p>
      <w:pPr>
        <w:ind w:firstLine="640" w:firstLineChars="200"/>
        <w:rPr>
          <w:rFonts w:hint="eastAsia" w:ascii="仿宋_GB2312" w:eastAsia="仿宋_GB2312"/>
          <w:sz w:val="32"/>
          <w:szCs w:val="32"/>
        </w:rPr>
      </w:pPr>
      <w:r>
        <w:rPr>
          <w:rFonts w:hint="eastAsia" w:ascii="仿宋_GB2312" w:eastAsia="仿宋_GB2312"/>
          <w:sz w:val="32"/>
          <w:szCs w:val="32"/>
        </w:rPr>
        <w:t>二十、问：已婚职工每四年探望一次父母的日期如何计算？</w:t>
      </w:r>
    </w:p>
    <w:p>
      <w:pPr>
        <w:ind w:firstLine="640" w:firstLineChars="200"/>
        <w:rPr>
          <w:rFonts w:hint="eastAsia" w:ascii="仿宋_GB2312" w:eastAsia="仿宋_GB2312"/>
          <w:sz w:val="32"/>
          <w:szCs w:val="32"/>
        </w:rPr>
      </w:pPr>
      <w:r>
        <w:rPr>
          <w:rFonts w:hint="eastAsia" w:ascii="仿宋_GB2312" w:eastAsia="仿宋_GB2312"/>
          <w:sz w:val="32"/>
          <w:szCs w:val="32"/>
        </w:rPr>
        <w:t>答：一九八一年三月十四日国务院公布《探亲规定》时，已经工作满一年的已婚职工，自一九八一年三月十四日起至一九八五年三月十三日止为四年，在这四年之中的任何一年经领导批准即可享受第一次探望父母的待遇。以后每四年一次，依此类推。</w:t>
      </w:r>
    </w:p>
    <w:p>
      <w:pPr>
        <w:ind w:firstLine="640" w:firstLineChars="200"/>
        <w:rPr>
          <w:rFonts w:hint="eastAsia" w:ascii="仿宋_GB2312" w:eastAsia="仿宋_GB2312"/>
          <w:sz w:val="32"/>
          <w:szCs w:val="32"/>
        </w:rPr>
      </w:pPr>
      <w:r>
        <w:rPr>
          <w:rFonts w:hint="eastAsia" w:ascii="仿宋_GB2312" w:eastAsia="仿宋_GB2312"/>
          <w:sz w:val="32"/>
          <w:szCs w:val="32"/>
        </w:rPr>
        <w:t>新参加工作的职工，例如到明年五月十日工作满一年，应从一九八五年五月十日起至一九八九年五月九日止为四年。</w:t>
      </w:r>
    </w:p>
    <w:p>
      <w:pPr>
        <w:ind w:firstLine="640" w:firstLineChars="200"/>
        <w:rPr>
          <w:rFonts w:hint="eastAsia" w:ascii="仿宋_GB2312" w:eastAsia="仿宋_GB2312"/>
          <w:sz w:val="32"/>
          <w:szCs w:val="32"/>
        </w:rPr>
      </w:pPr>
      <w:r>
        <w:rPr>
          <w:rFonts w:hint="eastAsia" w:ascii="仿宋_GB2312" w:eastAsia="仿宋_GB2312"/>
          <w:sz w:val="32"/>
          <w:szCs w:val="32"/>
        </w:rPr>
        <w:t>工作满一年的职工，当年结婚的，应从下一年度开始计算享受已婚职工每四年探望父母的假期。</w:t>
      </w:r>
    </w:p>
    <w:p>
      <w:pPr>
        <w:ind w:firstLine="4960" w:firstLineChars="1550"/>
        <w:rPr>
          <w:rFonts w:hint="eastAsia" w:ascii="仿宋_GB2312" w:eastAsia="仿宋_GB2312"/>
          <w:sz w:val="32"/>
          <w:szCs w:val="32"/>
        </w:rPr>
      </w:pPr>
    </w:p>
    <w:p>
      <w:pPr>
        <w:ind w:firstLine="4960" w:firstLineChars="1550"/>
        <w:rPr>
          <w:rFonts w:hint="eastAsia" w:ascii="仿宋_GB2312" w:eastAsia="仿宋_GB2312"/>
          <w:sz w:val="32"/>
          <w:szCs w:val="32"/>
        </w:rPr>
      </w:pPr>
      <w:r>
        <w:rPr>
          <w:rFonts w:hint="eastAsia" w:ascii="仿宋_GB2312" w:eastAsia="仿宋_GB2312"/>
          <w:sz w:val="32"/>
          <w:szCs w:val="32"/>
        </w:rPr>
        <w:t>一九八四年六月四日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简小标宋">
    <w:altName w:val="方正小标宋简体"/>
    <w:panose1 w:val="0201060900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C9"/>
    <w:rsid w:val="000C19D2"/>
    <w:rsid w:val="00275B31"/>
    <w:rsid w:val="003060C9"/>
    <w:rsid w:val="00AF3264"/>
    <w:rsid w:val="00BF1D07"/>
    <w:rsid w:val="00D9771C"/>
    <w:rsid w:val="00E10ED3"/>
    <w:rsid w:val="00EE01E3"/>
    <w:rsid w:val="F57FD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uiPriority w:val="99"/>
    <w:pPr>
      <w:ind w:left="100" w:leftChars="250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311</Words>
  <Characters>1778</Characters>
  <Lines>14</Lines>
  <Paragraphs>4</Paragraphs>
  <TotalTime>35</TotalTime>
  <ScaleCrop>false</ScaleCrop>
  <LinksUpToDate>false</LinksUpToDate>
  <CharactersWithSpaces>2085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2019-08-13T15:57:00Z</dcterms:created>
  <dc:creator>劳动关系处</dc:creator>
  <cp:lastModifiedBy>admin</cp:lastModifiedBy>
  <dcterms:modified xsi:type="dcterms:W3CDTF">2024-06-07T15:45:14Z</dcterms:modified>
  <dc:title>天津市劳动局印发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77559318063DB0218ABA6266CDE2A023</vt:lpwstr>
  </property>
</Properties>
</file>