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05D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访谈提纲</w:t>
      </w:r>
    </w:p>
    <w:p w14:paraId="5C3D906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b/>
          <w:bCs/>
          <w:sz w:val="28"/>
          <w:szCs w:val="28"/>
        </w:rPr>
        <w:t>天津市演唱会整体发展现状</w:t>
      </w:r>
    </w:p>
    <w:p w14:paraId="518E68B4">
      <w:pPr>
        <w:rPr/>
      </w:pPr>
      <w:r>
        <w:t>问题1： 您能否简要介绍近两年天津市在大型演唱会（尤其是头部艺人演唱会）引进与举办方面的整体布局和成效？</w:t>
      </w:r>
      <w:r>
        <w:rPr/>
        <w:br w:type="textWrapping"/>
      </w:r>
      <w:r>
        <w:t>问题2： 天津市目前对于举办大型演唱会有哪些支持政策或指导措施？例如在审批、交通保障、文</w:t>
      </w:r>
      <w:bookmarkStart w:id="0" w:name="_GoBack"/>
      <w:bookmarkEnd w:id="0"/>
      <w:r>
        <w:t>旅联动方面是否有专门机制？</w:t>
      </w:r>
    </w:p>
    <w:p w14:paraId="5FC268D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b/>
          <w:bCs/>
          <w:sz w:val="28"/>
          <w:szCs w:val="28"/>
        </w:rPr>
        <w:t>、演唱会对城市文旅的带动作用</w:t>
      </w:r>
    </w:p>
    <w:p w14:paraId="7D0FFAFE">
      <w:pPr>
        <w:rPr/>
      </w:pPr>
      <w:r>
        <w:t>问题3： 从文旅部门的观察，演唱会活动对天津本地旅游人次、住宿餐饮消费等方面带动效果如何？有没有具体的数据变化或案例可以分享？</w:t>
      </w:r>
      <w:r>
        <w:rPr/>
        <w:br w:type="textWrapping"/>
      </w:r>
      <w:r>
        <w:t>问题4： 外地游客来津观看演唱会后深度旅游（如景区游览、城市文化体验）的转化情况整体怎样？当前天津在演唱会游客延伸消费方面有哪些经验或探索？</w:t>
      </w:r>
    </w:p>
    <w:p w14:paraId="40561AB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b/>
          <w:bCs/>
          <w:sz w:val="28"/>
          <w:szCs w:val="28"/>
        </w:rPr>
        <w:t>、演唱会举办过程中的突出问题</w:t>
      </w:r>
    </w:p>
    <w:p w14:paraId="4E10EC3A">
      <w:pPr>
        <w:rPr/>
      </w:pPr>
      <w:r>
        <w:t>问题5： 在实际演唱会组织过程中，文旅部门观察到哪些主要问题？比如：交通疏散？周边配套？游客停留转化率低？商圈联动不足？舆情负面反馈？</w:t>
      </w:r>
    </w:p>
    <w:p w14:paraId="3A68897D">
      <w:r>
        <w:t xml:space="preserve">问题6： </w:t>
      </w:r>
      <w:r>
        <w:rPr>
          <w:rFonts w:hint="eastAsia"/>
          <w:lang w:val="en-US" w:eastAsia="zh-CN"/>
        </w:rPr>
        <w:t>通过本次调研发现，最能够影响观众满意度的问题是</w:t>
      </w:r>
      <w:r>
        <w:t>交通组织与散场人群疏散，</w:t>
      </w:r>
      <w:r>
        <w:rPr>
          <w:rFonts w:hint="eastAsia"/>
          <w:lang w:val="en-US" w:eastAsia="zh-CN"/>
        </w:rPr>
        <w:t>针对这个问题</w:t>
      </w:r>
      <w:r>
        <w:t>目前天津采取了哪些应对措施？实际效果如何？还有哪些亟需改进的方面？</w:t>
      </w:r>
    </w:p>
    <w:p w14:paraId="30A88FB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问题7： 当前很多观众反映演出市场存在内容相似、资源集中在知名艺人的情况，比如大型演唱会多数由少数头部艺人举办。请问在演出活动的审批过程中：（1）文旅部门有哪些具体的审批原则来引导市场多样化发展？（2）如何在支持演出市场发展的同时，更好地平衡不同规模、不同类型演出的比例？观众反应演出太过于集中且聚集于头部艺人，请问在相关审核过程中演出的审批原则与标准是什么？</w:t>
      </w:r>
    </w:p>
    <w:p w14:paraId="3463CA2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b/>
          <w:bCs/>
          <w:sz w:val="28"/>
          <w:szCs w:val="28"/>
        </w:rPr>
        <w:t>、未来优化方向与建议</w:t>
      </w:r>
    </w:p>
    <w:p w14:paraId="69C3F110">
      <w:pPr>
        <w:rPr/>
      </w:pPr>
      <w:r>
        <w:t>问题</w:t>
      </w:r>
      <w:r>
        <w:rPr>
          <w:rFonts w:hint="eastAsia"/>
          <w:lang w:val="en-US" w:eastAsia="zh-CN"/>
        </w:rPr>
        <w:t>8</w:t>
      </w:r>
      <w:r>
        <w:t>： 针对未来进一步发挥演唱会带动文旅消费、提升游客体验，天津市文旅局是否有新的规划或政策考虑？</w:t>
      </w:r>
      <w:r>
        <w:rPr/>
        <w:br w:type="textWrapping"/>
      </w:r>
      <w:r>
        <w:t>问题</w:t>
      </w:r>
      <w:r>
        <w:rPr>
          <w:rFonts w:hint="eastAsia"/>
          <w:lang w:val="en-US" w:eastAsia="zh-CN"/>
        </w:rPr>
        <w:t>9</w:t>
      </w:r>
      <w:r>
        <w:t>： 从政府角度来看，城市在吸引更多优质演出资源时，最需要加强的是哪些方面？例如场馆设施、交通便利性、配套服务，还是文化品牌打造？</w:t>
      </w:r>
    </w:p>
    <w:p w14:paraId="689A8BA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2214B"/>
    <w:rsid w:val="76F2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735</Characters>
  <Lines>0</Lines>
  <Paragraphs>0</Paragraphs>
  <TotalTime>8</TotalTime>
  <ScaleCrop>false</ScaleCrop>
  <LinksUpToDate>false</LinksUpToDate>
  <CharactersWithSpaces>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2025-05-12T12:45:00Z</dcterms:created>
  <dc:creator>sila</dc:creator>
  <cp:lastModifiedBy>sila</cp:lastModifiedBy>
  <dcterms:modified xsi:type="dcterms:W3CDTF">2025-05-12T13:05:23Z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E78083A3CC814AC2967C2D1444F41486_11</vt:lpwstr>
  </property>
  <property fmtid="{D5CDD505-2E9C-101B-9397-08002B2CF9AE}" pid="4" name="KSOTemplateDocerSaveRecord">
    <vt:lpwstr>eyJoZGlkIjoiZmM5OTM0ZWEyOTQ3NzM3N2FhZTY4OTBhODZmYzMzNjEiLCJ1c2VySWQiOiI5Njg5MjYwNDIifQ==</vt:lpwstr>
  </property>
</Properties>
</file>