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8C54C" w14:textId="3D8ECBA7" w:rsidR="003E15A8" w:rsidRPr="00C306FE" w:rsidRDefault="00BD547F" w:rsidP="00BD547F">
      <w:pPr>
        <w:spacing w:line="360" w:lineRule="auto"/>
        <w:jc w:val="center"/>
        <w:rPr>
          <w:rFonts w:ascii="宋体" w:eastAsia="宋体" w:hAnsi="宋体"/>
          <w:b/>
          <w:bCs/>
          <w:sz w:val="36"/>
          <w:szCs w:val="36"/>
        </w:rPr>
      </w:pPr>
      <w:r w:rsidRPr="00C306FE">
        <w:rPr>
          <w:rFonts w:ascii="宋体" w:eastAsia="宋体" w:hAnsi="宋体" w:hint="eastAsia"/>
          <w:b/>
          <w:bCs/>
          <w:sz w:val="36"/>
          <w:szCs w:val="36"/>
        </w:rPr>
        <w:t>关于</w:t>
      </w:r>
      <w:r w:rsidR="003E15A8" w:rsidRPr="00C306FE">
        <w:rPr>
          <w:rFonts w:ascii="宋体" w:eastAsia="宋体" w:hAnsi="宋体" w:hint="eastAsia"/>
          <w:b/>
          <w:bCs/>
          <w:sz w:val="36"/>
          <w:szCs w:val="36"/>
        </w:rPr>
        <w:t>保利地产天津公司和保利物业天津公司</w:t>
      </w:r>
    </w:p>
    <w:p w14:paraId="66740988" w14:textId="49A2197E" w:rsidR="00BD547F" w:rsidRPr="00C306FE" w:rsidRDefault="003E15A8" w:rsidP="00BD547F">
      <w:pPr>
        <w:spacing w:line="360" w:lineRule="auto"/>
        <w:jc w:val="center"/>
        <w:rPr>
          <w:rFonts w:ascii="宋体" w:eastAsia="宋体" w:hAnsi="宋体"/>
          <w:b/>
          <w:bCs/>
          <w:sz w:val="36"/>
          <w:szCs w:val="36"/>
        </w:rPr>
      </w:pPr>
      <w:r w:rsidRPr="00C306FE">
        <w:rPr>
          <w:rFonts w:ascii="宋体" w:eastAsia="宋体" w:hAnsi="宋体" w:hint="eastAsia"/>
          <w:b/>
          <w:bCs/>
          <w:sz w:val="36"/>
          <w:szCs w:val="36"/>
        </w:rPr>
        <w:t>擅自违规更改</w:t>
      </w:r>
      <w:proofErr w:type="gramStart"/>
      <w:r w:rsidRPr="00C306FE">
        <w:rPr>
          <w:rFonts w:ascii="宋体" w:eastAsia="宋体" w:hAnsi="宋体" w:hint="eastAsia"/>
          <w:b/>
          <w:bCs/>
          <w:sz w:val="36"/>
          <w:szCs w:val="36"/>
        </w:rPr>
        <w:t>逸桐苑</w:t>
      </w:r>
      <w:proofErr w:type="gramEnd"/>
      <w:r w:rsidRPr="00C306FE">
        <w:rPr>
          <w:rFonts w:ascii="宋体" w:eastAsia="宋体" w:hAnsi="宋体" w:hint="eastAsia"/>
          <w:b/>
          <w:bCs/>
          <w:sz w:val="36"/>
          <w:szCs w:val="36"/>
        </w:rPr>
        <w:t>小区规划的举报信</w:t>
      </w:r>
    </w:p>
    <w:p w14:paraId="0C9EA424" w14:textId="77777777" w:rsidR="00BD547F" w:rsidRPr="007B67D8" w:rsidRDefault="00BD547F" w:rsidP="00BD547F">
      <w:pPr>
        <w:spacing w:line="360" w:lineRule="auto"/>
        <w:rPr>
          <w:rFonts w:ascii="宋体" w:eastAsia="宋体" w:hAnsi="宋体"/>
          <w:sz w:val="24"/>
        </w:rPr>
      </w:pPr>
    </w:p>
    <w:p w14:paraId="3D0BA49D" w14:textId="484FC947" w:rsidR="00BD547F" w:rsidRDefault="00EE6F55" w:rsidP="00BD547F">
      <w:pPr>
        <w:spacing w:line="360" w:lineRule="auto"/>
        <w:rPr>
          <w:rFonts w:ascii="宋体" w:eastAsia="宋体" w:hAnsi="宋体"/>
          <w:sz w:val="24"/>
        </w:rPr>
      </w:pPr>
      <w:r>
        <w:rPr>
          <w:rFonts w:ascii="宋体" w:eastAsia="宋体" w:hAnsi="宋体" w:hint="eastAsia"/>
          <w:sz w:val="24"/>
        </w:rPr>
        <w:t>尊敬的</w:t>
      </w:r>
      <w:r w:rsidR="003E15A8">
        <w:rPr>
          <w:rFonts w:ascii="宋体" w:eastAsia="宋体" w:hAnsi="宋体" w:hint="eastAsia"/>
          <w:sz w:val="24"/>
        </w:rPr>
        <w:t>天津市</w:t>
      </w:r>
      <w:r w:rsidR="00605130">
        <w:rPr>
          <w:rFonts w:ascii="宋体" w:eastAsia="宋体" w:hAnsi="宋体" w:hint="eastAsia"/>
          <w:sz w:val="24"/>
        </w:rPr>
        <w:t>规</w:t>
      </w:r>
      <w:r w:rsidR="00A26266">
        <w:rPr>
          <w:rFonts w:ascii="宋体" w:eastAsia="宋体" w:hAnsi="宋体" w:hint="eastAsia"/>
          <w:sz w:val="24"/>
        </w:rPr>
        <w:t>自</w:t>
      </w:r>
      <w:r w:rsidR="00605130">
        <w:rPr>
          <w:rFonts w:ascii="宋体" w:eastAsia="宋体" w:hAnsi="宋体" w:hint="eastAsia"/>
          <w:sz w:val="24"/>
        </w:rPr>
        <w:t>局</w:t>
      </w:r>
      <w:r w:rsidR="003E15A8">
        <w:rPr>
          <w:rFonts w:ascii="宋体" w:eastAsia="宋体" w:hAnsi="宋体" w:hint="eastAsia"/>
          <w:sz w:val="24"/>
        </w:rPr>
        <w:t>、住建</w:t>
      </w:r>
      <w:r w:rsidR="00A26266">
        <w:rPr>
          <w:rFonts w:ascii="宋体" w:eastAsia="宋体" w:hAnsi="宋体" w:hint="eastAsia"/>
          <w:sz w:val="24"/>
        </w:rPr>
        <w:t>委</w:t>
      </w:r>
      <w:r w:rsidR="003E15A8">
        <w:rPr>
          <w:rFonts w:ascii="宋体" w:eastAsia="宋体" w:hAnsi="宋体" w:hint="eastAsia"/>
          <w:sz w:val="24"/>
        </w:rPr>
        <w:t>、</w:t>
      </w:r>
      <w:r w:rsidR="00A26266">
        <w:rPr>
          <w:rFonts w:ascii="宋体" w:eastAsia="宋体" w:hAnsi="宋体" w:hint="eastAsia"/>
          <w:sz w:val="24"/>
        </w:rPr>
        <w:t>城管委</w:t>
      </w:r>
      <w:r w:rsidR="00C306FE">
        <w:rPr>
          <w:rFonts w:ascii="宋体" w:eastAsia="宋体" w:hAnsi="宋体" w:hint="eastAsia"/>
          <w:sz w:val="24"/>
        </w:rPr>
        <w:t>、信访</w:t>
      </w:r>
      <w:r w:rsidR="00CA04F3">
        <w:rPr>
          <w:rFonts w:ascii="宋体" w:eastAsia="宋体" w:hAnsi="宋体" w:hint="eastAsia"/>
          <w:sz w:val="24"/>
        </w:rPr>
        <w:t>办</w:t>
      </w:r>
      <w:r w:rsidR="00BD547F">
        <w:rPr>
          <w:rFonts w:ascii="宋体" w:eastAsia="宋体" w:hAnsi="宋体" w:hint="eastAsia"/>
          <w:sz w:val="24"/>
        </w:rPr>
        <w:t>：</w:t>
      </w:r>
    </w:p>
    <w:p w14:paraId="5A5A86BD" w14:textId="4DC49800" w:rsidR="00EE6F55" w:rsidRPr="00EE6F55" w:rsidRDefault="00EE6F55" w:rsidP="00BD547F">
      <w:pPr>
        <w:spacing w:line="360" w:lineRule="auto"/>
        <w:ind w:firstLine="480"/>
        <w:rPr>
          <w:rFonts w:ascii="宋体" w:eastAsia="宋体" w:hAnsi="宋体"/>
          <w:sz w:val="24"/>
        </w:rPr>
      </w:pPr>
      <w:r>
        <w:rPr>
          <w:rFonts w:ascii="宋体" w:eastAsia="宋体" w:hAnsi="宋体" w:hint="eastAsia"/>
          <w:sz w:val="24"/>
        </w:rPr>
        <w:t>您们好。</w:t>
      </w:r>
    </w:p>
    <w:p w14:paraId="582AB4D0" w14:textId="628204CA" w:rsidR="00EE6F55" w:rsidRDefault="00EE6F55" w:rsidP="00BD547F">
      <w:pPr>
        <w:spacing w:line="360" w:lineRule="auto"/>
        <w:ind w:firstLine="480"/>
        <w:rPr>
          <w:rFonts w:ascii="宋体" w:eastAsia="宋体" w:hAnsi="宋体"/>
          <w:sz w:val="24"/>
        </w:rPr>
      </w:pPr>
      <w:r>
        <w:rPr>
          <w:rFonts w:ascii="宋体" w:eastAsia="宋体" w:hAnsi="宋体" w:hint="eastAsia"/>
          <w:sz w:val="24"/>
        </w:rPr>
        <w:t>我是武清</w:t>
      </w:r>
      <w:proofErr w:type="gramStart"/>
      <w:r>
        <w:rPr>
          <w:rFonts w:ascii="宋体" w:eastAsia="宋体" w:hAnsi="宋体" w:hint="eastAsia"/>
          <w:sz w:val="24"/>
        </w:rPr>
        <w:t>区下朱庄</w:t>
      </w:r>
      <w:proofErr w:type="gramEnd"/>
      <w:r>
        <w:rPr>
          <w:rFonts w:ascii="宋体" w:eastAsia="宋体" w:hAnsi="宋体" w:hint="eastAsia"/>
          <w:sz w:val="24"/>
        </w:rPr>
        <w:t>街道</w:t>
      </w:r>
      <w:proofErr w:type="gramStart"/>
      <w:r>
        <w:rPr>
          <w:rFonts w:ascii="宋体" w:eastAsia="宋体" w:hAnsi="宋体" w:hint="eastAsia"/>
          <w:sz w:val="24"/>
        </w:rPr>
        <w:t>逸桐苑</w:t>
      </w:r>
      <w:proofErr w:type="gramEnd"/>
      <w:r>
        <w:rPr>
          <w:rFonts w:ascii="宋体" w:eastAsia="宋体" w:hAnsi="宋体" w:hint="eastAsia"/>
          <w:sz w:val="24"/>
        </w:rPr>
        <w:t>小区业主。</w:t>
      </w:r>
    </w:p>
    <w:p w14:paraId="621E7E4B" w14:textId="52C51BA0" w:rsidR="006822C1" w:rsidRDefault="006822C1" w:rsidP="00BD547F">
      <w:pPr>
        <w:spacing w:line="360" w:lineRule="auto"/>
        <w:ind w:firstLine="480"/>
        <w:rPr>
          <w:rFonts w:ascii="宋体" w:eastAsia="宋体" w:hAnsi="宋体"/>
          <w:sz w:val="24"/>
        </w:rPr>
      </w:pPr>
      <w:r>
        <w:rPr>
          <w:rFonts w:ascii="宋体" w:eastAsia="宋体" w:hAnsi="宋体" w:hint="eastAsia"/>
          <w:sz w:val="24"/>
        </w:rPr>
        <w:t>自2</w:t>
      </w:r>
      <w:r>
        <w:rPr>
          <w:rFonts w:ascii="宋体" w:eastAsia="宋体" w:hAnsi="宋体"/>
          <w:sz w:val="24"/>
        </w:rPr>
        <w:t>020</w:t>
      </w:r>
      <w:r>
        <w:rPr>
          <w:rFonts w:ascii="宋体" w:eastAsia="宋体" w:hAnsi="宋体" w:hint="eastAsia"/>
          <w:sz w:val="24"/>
        </w:rPr>
        <w:t>年1</w:t>
      </w:r>
      <w:r>
        <w:rPr>
          <w:rFonts w:ascii="宋体" w:eastAsia="宋体" w:hAnsi="宋体"/>
          <w:sz w:val="24"/>
        </w:rPr>
        <w:t>0</w:t>
      </w:r>
      <w:r>
        <w:rPr>
          <w:rFonts w:ascii="宋体" w:eastAsia="宋体" w:hAnsi="宋体" w:hint="eastAsia"/>
          <w:sz w:val="24"/>
        </w:rPr>
        <w:t>月3</w:t>
      </w:r>
      <w:r>
        <w:rPr>
          <w:rFonts w:ascii="宋体" w:eastAsia="宋体" w:hAnsi="宋体"/>
          <w:sz w:val="24"/>
        </w:rPr>
        <w:t>1</w:t>
      </w:r>
      <w:r>
        <w:rPr>
          <w:rFonts w:ascii="宋体" w:eastAsia="宋体" w:hAnsi="宋体" w:hint="eastAsia"/>
          <w:sz w:val="24"/>
        </w:rPr>
        <w:t>日</w:t>
      </w:r>
      <w:proofErr w:type="gramStart"/>
      <w:r w:rsidR="006078C6">
        <w:rPr>
          <w:rFonts w:ascii="宋体" w:eastAsia="宋体" w:hAnsi="宋体" w:hint="eastAsia"/>
          <w:sz w:val="24"/>
        </w:rPr>
        <w:t>逸桐苑</w:t>
      </w:r>
      <w:proofErr w:type="gramEnd"/>
      <w:r w:rsidR="006078C6">
        <w:rPr>
          <w:rFonts w:ascii="宋体" w:eastAsia="宋体" w:hAnsi="宋体" w:hint="eastAsia"/>
          <w:sz w:val="24"/>
        </w:rPr>
        <w:t>小区（高层区域）交付入住以来，由于保利地产天津公司和保利物业天津公司擅自违规更改小区规划设计，不仅严重侵害</w:t>
      </w:r>
      <w:proofErr w:type="gramStart"/>
      <w:r w:rsidR="006078C6">
        <w:rPr>
          <w:rFonts w:ascii="宋体" w:eastAsia="宋体" w:hAnsi="宋体" w:hint="eastAsia"/>
          <w:sz w:val="24"/>
        </w:rPr>
        <w:t>逸桐苑</w:t>
      </w:r>
      <w:proofErr w:type="gramEnd"/>
      <w:r w:rsidR="006078C6">
        <w:rPr>
          <w:rFonts w:ascii="宋体" w:eastAsia="宋体" w:hAnsi="宋体" w:hint="eastAsia"/>
          <w:sz w:val="24"/>
        </w:rPr>
        <w:t>小区业主</w:t>
      </w:r>
      <w:r w:rsidR="00345903">
        <w:rPr>
          <w:rFonts w:ascii="宋体" w:eastAsia="宋体" w:hAnsi="宋体" w:hint="eastAsia"/>
          <w:sz w:val="24"/>
        </w:rPr>
        <w:t>公共</w:t>
      </w:r>
      <w:r w:rsidR="006078C6">
        <w:rPr>
          <w:rFonts w:ascii="宋体" w:eastAsia="宋体" w:hAnsi="宋体" w:hint="eastAsia"/>
          <w:sz w:val="24"/>
        </w:rPr>
        <w:t>利益</w:t>
      </w:r>
      <w:r w:rsidR="00345903">
        <w:rPr>
          <w:rFonts w:ascii="宋体" w:eastAsia="宋体" w:hAnsi="宋体" w:hint="eastAsia"/>
          <w:sz w:val="24"/>
        </w:rPr>
        <w:t>，</w:t>
      </w:r>
      <w:r w:rsidR="006078C6">
        <w:rPr>
          <w:rFonts w:ascii="宋体" w:eastAsia="宋体" w:hAnsi="宋体" w:hint="eastAsia"/>
          <w:sz w:val="24"/>
        </w:rPr>
        <w:t>造成严重的消防</w:t>
      </w:r>
      <w:r w:rsidR="00345903">
        <w:rPr>
          <w:rFonts w:ascii="宋体" w:eastAsia="宋体" w:hAnsi="宋体" w:hint="eastAsia"/>
          <w:sz w:val="24"/>
        </w:rPr>
        <w:t>隐患，导致小区业主出行不便，而且引发</w:t>
      </w:r>
      <w:proofErr w:type="gramStart"/>
      <w:r w:rsidR="00345903">
        <w:rPr>
          <w:rFonts w:ascii="宋体" w:eastAsia="宋体" w:hAnsi="宋体" w:hint="eastAsia"/>
          <w:sz w:val="24"/>
        </w:rPr>
        <w:t>逸桐苑</w:t>
      </w:r>
      <w:proofErr w:type="gramEnd"/>
      <w:r w:rsidR="00345903">
        <w:rPr>
          <w:rFonts w:ascii="宋体" w:eastAsia="宋体" w:hAnsi="宋体" w:hint="eastAsia"/>
          <w:sz w:val="24"/>
        </w:rPr>
        <w:t>小区别墅、高层业主与保利</w:t>
      </w:r>
      <w:proofErr w:type="gramStart"/>
      <w:r w:rsidR="00345903">
        <w:rPr>
          <w:rFonts w:ascii="宋体" w:eastAsia="宋体" w:hAnsi="宋体" w:hint="eastAsia"/>
          <w:sz w:val="24"/>
        </w:rPr>
        <w:t>逸桐苑</w:t>
      </w:r>
      <w:proofErr w:type="gramEnd"/>
      <w:r w:rsidR="00345903">
        <w:rPr>
          <w:rFonts w:ascii="宋体" w:eastAsia="宋体" w:hAnsi="宋体" w:hint="eastAsia"/>
          <w:sz w:val="24"/>
        </w:rPr>
        <w:t>物业之间严重的矛盾冲突，甚至几将产生</w:t>
      </w:r>
      <w:r w:rsidR="008B4D1A">
        <w:rPr>
          <w:rFonts w:ascii="宋体" w:eastAsia="宋体" w:hAnsi="宋体" w:hint="eastAsia"/>
          <w:sz w:val="24"/>
        </w:rPr>
        <w:t>“群体性事件”</w:t>
      </w:r>
      <w:r w:rsidR="00345903">
        <w:rPr>
          <w:rFonts w:ascii="宋体" w:eastAsia="宋体" w:hAnsi="宋体" w:hint="eastAsia"/>
          <w:sz w:val="24"/>
        </w:rPr>
        <w:t>。</w:t>
      </w:r>
    </w:p>
    <w:p w14:paraId="46106C69" w14:textId="161429B7" w:rsidR="00345903" w:rsidRDefault="00345903" w:rsidP="008B4D1A">
      <w:pPr>
        <w:widowControl/>
        <w:shd w:val="clear" w:color="auto" w:fill="FFFFFF"/>
        <w:spacing w:line="420" w:lineRule="atLeast"/>
        <w:ind w:firstLineChars="200" w:firstLine="480"/>
        <w:jc w:val="left"/>
        <w:rPr>
          <w:rFonts w:ascii="Tahoma" w:eastAsia="宋体" w:hAnsi="Tahoma" w:cs="Tahoma"/>
          <w:color w:val="333333"/>
          <w:kern w:val="0"/>
          <w:sz w:val="24"/>
        </w:rPr>
      </w:pPr>
      <w:r w:rsidRPr="00345903">
        <w:rPr>
          <w:rFonts w:ascii="宋体" w:eastAsia="宋体" w:hAnsi="宋体"/>
          <w:sz w:val="24"/>
        </w:rPr>
        <w:t>根据我国法律规定</w:t>
      </w:r>
      <w:r>
        <w:rPr>
          <w:rFonts w:ascii="宋体" w:eastAsia="宋体" w:hAnsi="宋体" w:hint="eastAsia"/>
          <w:sz w:val="24"/>
        </w:rPr>
        <w:t>，任何开发商和物业公司均不得擅自改变小区的规划。</w:t>
      </w:r>
      <w:r w:rsidRPr="00345903">
        <w:rPr>
          <w:rFonts w:ascii="宋体" w:eastAsia="宋体" w:hAnsi="宋体"/>
          <w:sz w:val="24"/>
        </w:rPr>
        <w:t>城市规划区内的土地利用和各项建设必须符合城市规划，服从规划管理。</w:t>
      </w:r>
      <w:r w:rsidRPr="00345903">
        <w:rPr>
          <w:rFonts w:ascii="Tahoma" w:eastAsia="宋体" w:hAnsi="Tahoma" w:cs="Tahoma"/>
          <w:color w:val="333333"/>
          <w:kern w:val="0"/>
          <w:sz w:val="24"/>
        </w:rPr>
        <w:t>《城市规划法》第三十二条</w:t>
      </w:r>
      <w:r w:rsidR="008B4D1A">
        <w:rPr>
          <w:rFonts w:ascii="Tahoma" w:eastAsia="宋体" w:hAnsi="Tahoma" w:cs="Tahoma" w:hint="eastAsia"/>
          <w:color w:val="333333"/>
          <w:kern w:val="0"/>
          <w:sz w:val="24"/>
        </w:rPr>
        <w:t>规定</w:t>
      </w:r>
      <w:r w:rsidRPr="00345903">
        <w:rPr>
          <w:rFonts w:ascii="Tahoma" w:eastAsia="宋体" w:hAnsi="Tahoma" w:cs="Tahoma"/>
          <w:color w:val="333333"/>
          <w:kern w:val="0"/>
          <w:sz w:val="24"/>
        </w:rPr>
        <w:t>，在城市规划区内新建、扩建和改建建筑物、构筑物、道路、管线和其他工程设施，必须持有关批准文件向城市规划行政主管部门提出申请</w:t>
      </w:r>
      <w:r w:rsidR="00015E44">
        <w:rPr>
          <w:rFonts w:ascii="Tahoma" w:eastAsia="宋体" w:hAnsi="Tahoma" w:cs="Tahoma" w:hint="eastAsia"/>
          <w:color w:val="333333"/>
          <w:kern w:val="0"/>
          <w:sz w:val="24"/>
        </w:rPr>
        <w:t>；</w:t>
      </w:r>
      <w:r w:rsidRPr="00345903">
        <w:rPr>
          <w:rFonts w:ascii="Tahoma" w:eastAsia="宋体" w:hAnsi="Tahoma" w:cs="Tahoma"/>
          <w:color w:val="333333"/>
          <w:kern w:val="0"/>
          <w:sz w:val="24"/>
        </w:rPr>
        <w:t>由城市规划行政主管部门根据城市规划提出的规划设计要求，核发建设工程规划许可证件。</w:t>
      </w:r>
    </w:p>
    <w:p w14:paraId="0B3CE7F9" w14:textId="5E30B01B" w:rsidR="00015E44" w:rsidRPr="00345903" w:rsidRDefault="00015E44" w:rsidP="00345903">
      <w:pPr>
        <w:widowControl/>
        <w:shd w:val="clear" w:color="auto" w:fill="FFFFFF"/>
        <w:spacing w:line="420" w:lineRule="atLeast"/>
        <w:jc w:val="left"/>
        <w:rPr>
          <w:rFonts w:ascii="Tahoma" w:eastAsia="宋体" w:hAnsi="Tahoma" w:cs="Tahoma"/>
          <w:color w:val="333333"/>
          <w:kern w:val="0"/>
          <w:sz w:val="24"/>
        </w:rPr>
      </w:pPr>
      <w:r>
        <w:rPr>
          <w:rFonts w:ascii="Tahoma" w:eastAsia="宋体" w:hAnsi="Tahoma" w:cs="Tahoma" w:hint="eastAsia"/>
          <w:color w:val="333333"/>
          <w:kern w:val="0"/>
          <w:sz w:val="24"/>
        </w:rPr>
        <w:t xml:space="preserve"> </w:t>
      </w:r>
      <w:r>
        <w:rPr>
          <w:rFonts w:ascii="Tahoma" w:eastAsia="宋体" w:hAnsi="Tahoma" w:cs="Tahoma"/>
          <w:color w:val="333333"/>
          <w:kern w:val="0"/>
          <w:sz w:val="24"/>
        </w:rPr>
        <w:t xml:space="preserve">   </w:t>
      </w:r>
      <w:r>
        <w:rPr>
          <w:rFonts w:ascii="Tahoma" w:eastAsia="宋体" w:hAnsi="Tahoma" w:cs="Tahoma" w:hint="eastAsia"/>
          <w:color w:val="333333"/>
          <w:kern w:val="0"/>
          <w:sz w:val="24"/>
        </w:rPr>
        <w:t>经过</w:t>
      </w:r>
      <w:proofErr w:type="gramStart"/>
      <w:r>
        <w:rPr>
          <w:rFonts w:ascii="Tahoma" w:eastAsia="宋体" w:hAnsi="Tahoma" w:cs="Tahoma" w:hint="eastAsia"/>
          <w:color w:val="333333"/>
          <w:kern w:val="0"/>
          <w:sz w:val="24"/>
        </w:rPr>
        <w:t>将逸桐苑小区规证附图与</w:t>
      </w:r>
      <w:proofErr w:type="gramEnd"/>
      <w:r>
        <w:rPr>
          <w:rFonts w:ascii="Tahoma" w:eastAsia="宋体" w:hAnsi="Tahoma" w:cs="Tahoma" w:hint="eastAsia"/>
          <w:color w:val="333333"/>
          <w:kern w:val="0"/>
          <w:sz w:val="24"/>
        </w:rPr>
        <w:t>小区建设现状进行对比，我们发现保利地产天津公司和保利物业天津公司违规建设、擅自更改了小区</w:t>
      </w:r>
      <w:r w:rsidR="00DD7D95">
        <w:rPr>
          <w:rFonts w:ascii="Tahoma" w:eastAsia="宋体" w:hAnsi="Tahoma" w:cs="Tahoma" w:hint="eastAsia"/>
          <w:color w:val="333333"/>
          <w:kern w:val="0"/>
          <w:sz w:val="24"/>
        </w:rPr>
        <w:t>规划设计方案</w:t>
      </w:r>
      <w:r w:rsidR="0030678F">
        <w:rPr>
          <w:rFonts w:ascii="Tahoma" w:eastAsia="宋体" w:hAnsi="Tahoma" w:cs="Tahoma" w:hint="eastAsia"/>
          <w:color w:val="333333"/>
          <w:kern w:val="0"/>
          <w:sz w:val="24"/>
        </w:rPr>
        <w:t>诸多地方，如保利地产将小区园林绿化改建为“小院”</w:t>
      </w:r>
      <w:r w:rsidR="008B4D1A">
        <w:rPr>
          <w:rFonts w:ascii="Tahoma" w:eastAsia="宋体" w:hAnsi="Tahoma" w:cs="Tahoma" w:hint="eastAsia"/>
          <w:color w:val="333333"/>
          <w:kern w:val="0"/>
          <w:sz w:val="24"/>
        </w:rPr>
        <w:t>、“车位”</w:t>
      </w:r>
      <w:r w:rsidR="0030678F">
        <w:rPr>
          <w:rFonts w:ascii="Tahoma" w:eastAsia="宋体" w:hAnsi="Tahoma" w:cs="Tahoma" w:hint="eastAsia"/>
          <w:color w:val="333333"/>
          <w:kern w:val="0"/>
          <w:sz w:val="24"/>
        </w:rPr>
        <w:t>违法违规出售，小区北门位置“南移”、侵占小区公建为售楼处</w:t>
      </w:r>
      <w:r w:rsidR="008B4D1A">
        <w:rPr>
          <w:rFonts w:ascii="Tahoma" w:eastAsia="宋体" w:hAnsi="Tahoma" w:cs="Tahoma" w:hint="eastAsia"/>
          <w:color w:val="333333"/>
          <w:kern w:val="0"/>
          <w:sz w:val="24"/>
        </w:rPr>
        <w:t>和</w:t>
      </w:r>
      <w:r w:rsidR="0030678F">
        <w:rPr>
          <w:rFonts w:ascii="Tahoma" w:eastAsia="宋体" w:hAnsi="Tahoma" w:cs="Tahoma" w:hint="eastAsia"/>
          <w:color w:val="333333"/>
          <w:kern w:val="0"/>
          <w:sz w:val="24"/>
        </w:rPr>
        <w:t>停车场，侵占小区绿地建设“</w:t>
      </w:r>
      <w:r w:rsidR="008B4D1A">
        <w:rPr>
          <w:rFonts w:ascii="Tahoma" w:eastAsia="宋体" w:hAnsi="Tahoma" w:cs="Tahoma" w:hint="eastAsia"/>
          <w:color w:val="333333"/>
          <w:kern w:val="0"/>
          <w:sz w:val="24"/>
        </w:rPr>
        <w:t>蓝光保利</w:t>
      </w:r>
      <w:r w:rsidR="0030678F">
        <w:rPr>
          <w:rFonts w:ascii="Tahoma" w:eastAsia="宋体" w:hAnsi="Tahoma" w:cs="Tahoma" w:hint="eastAsia"/>
          <w:color w:val="333333"/>
          <w:kern w:val="0"/>
          <w:sz w:val="24"/>
        </w:rPr>
        <w:t>梧桐大道”项目样板间等。保利物业关闭南门、禁止业主通行，违规在小区内部道路设置隔离桩、引发严重的消防隐患和通行不便，同时通过设置隔离桩，取消了大量的小区地上车位，任由别墅业主私搭乱建</w:t>
      </w:r>
      <w:r w:rsidR="00416D82">
        <w:rPr>
          <w:rFonts w:ascii="Tahoma" w:eastAsia="宋体" w:hAnsi="Tahoma" w:cs="Tahoma" w:hint="eastAsia"/>
          <w:color w:val="333333"/>
          <w:kern w:val="0"/>
          <w:sz w:val="24"/>
        </w:rPr>
        <w:t>房屋</w:t>
      </w:r>
      <w:r w:rsidR="0030678F">
        <w:rPr>
          <w:rFonts w:ascii="Tahoma" w:eastAsia="宋体" w:hAnsi="Tahoma" w:cs="Tahoma" w:hint="eastAsia"/>
          <w:color w:val="333333"/>
          <w:kern w:val="0"/>
          <w:sz w:val="24"/>
        </w:rPr>
        <w:t>，侵占小区公共空间，</w:t>
      </w:r>
      <w:r w:rsidR="007B77C5">
        <w:rPr>
          <w:rFonts w:ascii="Tahoma" w:eastAsia="宋体" w:hAnsi="Tahoma" w:cs="Tahoma" w:hint="eastAsia"/>
          <w:color w:val="333333"/>
          <w:kern w:val="0"/>
          <w:sz w:val="24"/>
        </w:rPr>
        <w:t>带来严重的安全隐患，损害城市形象。具体</w:t>
      </w:r>
      <w:r w:rsidR="00DD7D95">
        <w:rPr>
          <w:rFonts w:ascii="Tahoma" w:eastAsia="宋体" w:hAnsi="Tahoma" w:cs="Tahoma" w:hint="eastAsia"/>
          <w:color w:val="333333"/>
          <w:kern w:val="0"/>
          <w:sz w:val="24"/>
        </w:rPr>
        <w:t>举报</w:t>
      </w:r>
      <w:r w:rsidR="007B77C5">
        <w:rPr>
          <w:rFonts w:ascii="Tahoma" w:eastAsia="宋体" w:hAnsi="Tahoma" w:cs="Tahoma" w:hint="eastAsia"/>
          <w:color w:val="333333"/>
          <w:kern w:val="0"/>
          <w:sz w:val="24"/>
        </w:rPr>
        <w:t>如下。</w:t>
      </w:r>
    </w:p>
    <w:p w14:paraId="6B27A670" w14:textId="2AF07389" w:rsidR="00345903" w:rsidRPr="00B14DEE" w:rsidRDefault="007B77C5" w:rsidP="00BD547F">
      <w:pPr>
        <w:spacing w:line="360" w:lineRule="auto"/>
        <w:ind w:firstLine="480"/>
        <w:rPr>
          <w:rFonts w:ascii="宋体" w:eastAsia="宋体" w:hAnsi="宋体"/>
          <w:b/>
          <w:bCs/>
          <w:sz w:val="24"/>
        </w:rPr>
      </w:pPr>
      <w:r w:rsidRPr="00B14DEE">
        <w:rPr>
          <w:rFonts w:ascii="宋体" w:eastAsia="宋体" w:hAnsi="宋体" w:hint="eastAsia"/>
          <w:b/>
          <w:bCs/>
          <w:sz w:val="24"/>
        </w:rPr>
        <w:t>一、关于保利地产天津公司违规建设问题</w:t>
      </w:r>
    </w:p>
    <w:p w14:paraId="01507D94" w14:textId="2FD6D8D5" w:rsidR="002E21DA" w:rsidRPr="00605130" w:rsidRDefault="00A743EF" w:rsidP="00BD547F">
      <w:pPr>
        <w:spacing w:line="360" w:lineRule="auto"/>
        <w:ind w:firstLine="480"/>
        <w:rPr>
          <w:rFonts w:ascii="宋体" w:eastAsia="宋体" w:hAnsi="宋体"/>
          <w:b/>
          <w:bCs/>
          <w:sz w:val="24"/>
        </w:rPr>
      </w:pPr>
      <w:r w:rsidRPr="00605130">
        <w:rPr>
          <w:rFonts w:ascii="宋体" w:eastAsia="宋体" w:hAnsi="宋体" w:hint="eastAsia"/>
          <w:b/>
          <w:bCs/>
          <w:sz w:val="24"/>
        </w:rPr>
        <w:t>1</w:t>
      </w:r>
      <w:r w:rsidRPr="00605130">
        <w:rPr>
          <w:rFonts w:ascii="宋体" w:eastAsia="宋体" w:hAnsi="宋体"/>
          <w:b/>
          <w:bCs/>
          <w:sz w:val="24"/>
        </w:rPr>
        <w:t>.</w:t>
      </w:r>
      <w:r w:rsidRPr="00605130">
        <w:rPr>
          <w:rFonts w:ascii="宋体" w:eastAsia="宋体" w:hAnsi="宋体" w:hint="eastAsia"/>
          <w:b/>
          <w:bCs/>
          <w:sz w:val="24"/>
        </w:rPr>
        <w:t>违规建设小院</w:t>
      </w:r>
      <w:r w:rsidR="0020426D">
        <w:rPr>
          <w:rFonts w:ascii="宋体" w:eastAsia="宋体" w:hAnsi="宋体" w:hint="eastAsia"/>
          <w:b/>
          <w:bCs/>
          <w:sz w:val="24"/>
        </w:rPr>
        <w:t>、车位</w:t>
      </w:r>
      <w:proofErr w:type="gramStart"/>
      <w:r w:rsidRPr="00605130">
        <w:rPr>
          <w:rFonts w:ascii="宋体" w:eastAsia="宋体" w:hAnsi="宋体" w:hint="eastAsia"/>
          <w:b/>
          <w:bCs/>
          <w:sz w:val="24"/>
        </w:rPr>
        <w:t>并违法</w:t>
      </w:r>
      <w:proofErr w:type="gramEnd"/>
      <w:r w:rsidRPr="00605130">
        <w:rPr>
          <w:rFonts w:ascii="宋体" w:eastAsia="宋体" w:hAnsi="宋体" w:hint="eastAsia"/>
          <w:b/>
          <w:bCs/>
          <w:sz w:val="24"/>
        </w:rPr>
        <w:t>销售</w:t>
      </w:r>
    </w:p>
    <w:p w14:paraId="7C9DC578" w14:textId="77777777" w:rsidR="00D76AF1" w:rsidRDefault="00605130" w:rsidP="00605130">
      <w:pPr>
        <w:spacing w:line="360" w:lineRule="auto"/>
        <w:ind w:firstLine="480"/>
        <w:rPr>
          <w:rFonts w:ascii="Tahoma" w:eastAsia="宋体" w:hAnsi="Tahoma" w:cs="Tahoma"/>
          <w:color w:val="333333"/>
          <w:kern w:val="0"/>
          <w:sz w:val="24"/>
        </w:rPr>
      </w:pPr>
      <w:r>
        <w:rPr>
          <w:rFonts w:ascii="宋体" w:eastAsia="宋体" w:hAnsi="宋体" w:hint="eastAsia"/>
          <w:sz w:val="24"/>
        </w:rPr>
        <w:t>《中华人民共和国民法典》第七十三条</w:t>
      </w:r>
      <w:r w:rsidRPr="00605130">
        <w:rPr>
          <w:rFonts w:ascii="Tahoma" w:eastAsia="宋体" w:hAnsi="Tahoma" w:cs="Tahoma" w:hint="eastAsia"/>
          <w:color w:val="333333"/>
          <w:kern w:val="0"/>
          <w:sz w:val="24"/>
        </w:rPr>
        <w:t>明确规定</w:t>
      </w:r>
      <w:r>
        <w:rPr>
          <w:rFonts w:ascii="Tahoma" w:eastAsia="宋体" w:hAnsi="Tahoma" w:cs="Tahoma" w:hint="eastAsia"/>
          <w:color w:val="333333"/>
          <w:kern w:val="0"/>
          <w:sz w:val="24"/>
        </w:rPr>
        <w:t>：“</w:t>
      </w:r>
      <w:r w:rsidRPr="00605130">
        <w:rPr>
          <w:rFonts w:ascii="Tahoma" w:eastAsia="宋体" w:hAnsi="Tahoma" w:cs="Tahoma"/>
          <w:color w:val="333333"/>
          <w:kern w:val="0"/>
          <w:sz w:val="24"/>
        </w:rPr>
        <w:t>建筑区划内的道路，属于业主共有，但是属于城镇公共道路的除外。建筑区划内的绿地，属于业主共有，但是属于城镇公共绿地或者明示属于个人的除外。建筑区划内的其他公共场所、</w:t>
      </w:r>
      <w:r w:rsidRPr="00605130">
        <w:rPr>
          <w:rFonts w:ascii="Tahoma" w:eastAsia="宋体" w:hAnsi="Tahoma" w:cs="Tahoma"/>
          <w:color w:val="333333"/>
          <w:kern w:val="0"/>
          <w:sz w:val="24"/>
        </w:rPr>
        <w:lastRenderedPageBreak/>
        <w:t>公用设施和物业服务用房，属于业主共有。</w:t>
      </w:r>
      <w:r w:rsidRPr="00605130">
        <w:rPr>
          <w:rFonts w:ascii="Tahoma" w:eastAsia="宋体" w:hAnsi="Tahoma" w:cs="Tahoma" w:hint="eastAsia"/>
          <w:color w:val="333333"/>
          <w:kern w:val="0"/>
          <w:sz w:val="24"/>
        </w:rPr>
        <w:t>”</w:t>
      </w:r>
    </w:p>
    <w:p w14:paraId="46310FCF" w14:textId="7DC8F992" w:rsidR="00605130" w:rsidRDefault="004E2D5F" w:rsidP="00605130">
      <w:pPr>
        <w:spacing w:line="360" w:lineRule="auto"/>
        <w:ind w:firstLine="480"/>
        <w:rPr>
          <w:rFonts w:ascii="宋体" w:eastAsia="宋体" w:hAnsi="宋体"/>
          <w:sz w:val="24"/>
        </w:rPr>
      </w:pPr>
      <w:r>
        <w:rPr>
          <w:rFonts w:ascii="Tahoma" w:eastAsia="宋体" w:hAnsi="Tahoma" w:cs="Tahoma" w:hint="eastAsia"/>
          <w:color w:val="333333"/>
          <w:kern w:val="0"/>
          <w:sz w:val="24"/>
        </w:rPr>
        <w:t>据此可知，</w:t>
      </w:r>
      <w:proofErr w:type="gramStart"/>
      <w:r>
        <w:rPr>
          <w:rFonts w:ascii="Tahoma" w:eastAsia="宋体" w:hAnsi="Tahoma" w:cs="Tahoma" w:hint="eastAsia"/>
          <w:color w:val="333333"/>
          <w:kern w:val="0"/>
          <w:sz w:val="24"/>
        </w:rPr>
        <w:t>逸桐苑</w:t>
      </w:r>
      <w:proofErr w:type="gramEnd"/>
      <w:r w:rsidR="00605130" w:rsidRPr="00605130">
        <w:rPr>
          <w:rFonts w:ascii="Tahoma" w:eastAsia="宋体" w:hAnsi="Tahoma" w:cs="Tahoma" w:hint="eastAsia"/>
          <w:color w:val="333333"/>
          <w:kern w:val="0"/>
          <w:sz w:val="24"/>
        </w:rPr>
        <w:t>小区地上公共绿地、停车位、园林绿化及</w:t>
      </w:r>
      <w:r>
        <w:rPr>
          <w:rFonts w:ascii="Tahoma" w:eastAsia="宋体" w:hAnsi="Tahoma" w:cs="Tahoma" w:hint="eastAsia"/>
          <w:color w:val="333333"/>
          <w:kern w:val="0"/>
          <w:sz w:val="24"/>
        </w:rPr>
        <w:t>公用建筑</w:t>
      </w:r>
      <w:r w:rsidR="00605130" w:rsidRPr="00605130">
        <w:rPr>
          <w:rFonts w:ascii="Tahoma" w:eastAsia="宋体" w:hAnsi="Tahoma" w:cs="Tahoma" w:hint="eastAsia"/>
          <w:color w:val="333333"/>
          <w:kern w:val="0"/>
          <w:sz w:val="24"/>
        </w:rPr>
        <w:t>等，均属于小区全体业主共有，任何开发商、物业</w:t>
      </w:r>
      <w:r>
        <w:rPr>
          <w:rFonts w:ascii="Tahoma" w:eastAsia="宋体" w:hAnsi="Tahoma" w:cs="Tahoma" w:hint="eastAsia"/>
          <w:color w:val="333333"/>
          <w:kern w:val="0"/>
          <w:sz w:val="24"/>
        </w:rPr>
        <w:t>公司</w:t>
      </w:r>
      <w:r w:rsidR="00605130" w:rsidRPr="00605130">
        <w:rPr>
          <w:rFonts w:ascii="Tahoma" w:eastAsia="宋体" w:hAnsi="Tahoma" w:cs="Tahoma" w:hint="eastAsia"/>
          <w:color w:val="333333"/>
          <w:kern w:val="0"/>
          <w:sz w:val="24"/>
        </w:rPr>
        <w:t>、业主不得私自圈占。</w:t>
      </w:r>
      <w:r w:rsidR="00D76AF1">
        <w:rPr>
          <w:rFonts w:ascii="Tahoma" w:eastAsia="宋体" w:hAnsi="Tahoma" w:cs="Tahoma" w:hint="eastAsia"/>
          <w:color w:val="333333"/>
          <w:kern w:val="0"/>
          <w:sz w:val="24"/>
        </w:rPr>
        <w:t>保利地产天津公司在销售</w:t>
      </w:r>
      <w:proofErr w:type="gramStart"/>
      <w:r w:rsidR="00D76AF1">
        <w:rPr>
          <w:rFonts w:ascii="Tahoma" w:eastAsia="宋体" w:hAnsi="Tahoma" w:cs="Tahoma" w:hint="eastAsia"/>
          <w:color w:val="333333"/>
          <w:kern w:val="0"/>
          <w:sz w:val="24"/>
        </w:rPr>
        <w:t>逸桐苑</w:t>
      </w:r>
      <w:proofErr w:type="gramEnd"/>
      <w:r w:rsidR="00605130" w:rsidRPr="00605130">
        <w:rPr>
          <w:rFonts w:ascii="Tahoma" w:eastAsia="宋体" w:hAnsi="Tahoma" w:cs="Tahoma" w:hint="eastAsia"/>
          <w:color w:val="333333"/>
          <w:kern w:val="0"/>
          <w:sz w:val="24"/>
        </w:rPr>
        <w:t>别墅</w:t>
      </w:r>
      <w:r w:rsidR="00D76AF1">
        <w:rPr>
          <w:rFonts w:ascii="Tahoma" w:eastAsia="宋体" w:hAnsi="Tahoma" w:cs="Tahoma" w:hint="eastAsia"/>
          <w:color w:val="333333"/>
          <w:kern w:val="0"/>
          <w:sz w:val="24"/>
        </w:rPr>
        <w:t>时，将</w:t>
      </w:r>
      <w:r w:rsidR="00605130" w:rsidRPr="00605130">
        <w:rPr>
          <w:rFonts w:ascii="Tahoma" w:eastAsia="宋体" w:hAnsi="Tahoma" w:cs="Tahoma" w:hint="eastAsia"/>
          <w:color w:val="333333"/>
          <w:kern w:val="0"/>
          <w:sz w:val="24"/>
        </w:rPr>
        <w:t>各楼栋</w:t>
      </w:r>
      <w:r w:rsidR="00D76AF1">
        <w:rPr>
          <w:rFonts w:ascii="Tahoma" w:eastAsia="宋体" w:hAnsi="Tahoma" w:cs="Tahoma" w:hint="eastAsia"/>
          <w:color w:val="333333"/>
          <w:kern w:val="0"/>
          <w:sz w:val="24"/>
        </w:rPr>
        <w:t>或南或北区域公共绿地，违规圈占为了</w:t>
      </w:r>
      <w:r w:rsidR="00605130" w:rsidRPr="00605130">
        <w:rPr>
          <w:rFonts w:ascii="Tahoma" w:eastAsia="宋体" w:hAnsi="Tahoma" w:cs="Tahoma" w:hint="eastAsia"/>
          <w:color w:val="333333"/>
          <w:kern w:val="0"/>
          <w:sz w:val="24"/>
        </w:rPr>
        <w:t>小院、车位，部分别墅业主</w:t>
      </w:r>
      <w:r w:rsidR="00D76AF1">
        <w:rPr>
          <w:rFonts w:ascii="Tahoma" w:eastAsia="宋体" w:hAnsi="Tahoma" w:cs="Tahoma" w:hint="eastAsia"/>
          <w:color w:val="333333"/>
          <w:kern w:val="0"/>
          <w:sz w:val="24"/>
        </w:rPr>
        <w:t>入住后</w:t>
      </w:r>
      <w:r w:rsidR="00605130" w:rsidRPr="00605130">
        <w:rPr>
          <w:rFonts w:ascii="Tahoma" w:eastAsia="宋体" w:hAnsi="Tahoma" w:cs="Tahoma" w:hint="eastAsia"/>
          <w:color w:val="333333"/>
          <w:kern w:val="0"/>
          <w:sz w:val="24"/>
        </w:rPr>
        <w:t>还违规搭建了</w:t>
      </w:r>
      <w:r w:rsidR="00CA2F5D">
        <w:rPr>
          <w:rFonts w:ascii="Tahoma" w:eastAsia="宋体" w:hAnsi="Tahoma" w:cs="Tahoma" w:hint="eastAsia"/>
          <w:color w:val="333333"/>
          <w:kern w:val="0"/>
          <w:sz w:val="24"/>
        </w:rPr>
        <w:t>各种房屋</w:t>
      </w:r>
      <w:r w:rsidR="00D76AF1">
        <w:rPr>
          <w:rFonts w:ascii="Tahoma" w:eastAsia="宋体" w:hAnsi="Tahoma" w:cs="Tahoma" w:hint="eastAsia"/>
          <w:color w:val="333333"/>
          <w:kern w:val="0"/>
          <w:sz w:val="24"/>
        </w:rPr>
        <w:t>。保利地产天津公司</w:t>
      </w:r>
      <w:r w:rsidR="00605130" w:rsidRPr="00605130">
        <w:rPr>
          <w:rFonts w:ascii="Tahoma" w:eastAsia="宋体" w:hAnsi="Tahoma" w:cs="Tahoma" w:hint="eastAsia"/>
          <w:color w:val="333333"/>
          <w:kern w:val="0"/>
          <w:sz w:val="24"/>
        </w:rPr>
        <w:t>此举严重违规</w:t>
      </w:r>
      <w:r w:rsidR="00CA2F5D">
        <w:rPr>
          <w:rFonts w:ascii="Tahoma" w:eastAsia="宋体" w:hAnsi="Tahoma" w:cs="Tahoma" w:hint="eastAsia"/>
          <w:color w:val="333333"/>
          <w:kern w:val="0"/>
          <w:sz w:val="24"/>
        </w:rPr>
        <w:t>，</w:t>
      </w:r>
      <w:r w:rsidR="00605130" w:rsidRPr="00605130">
        <w:rPr>
          <w:rFonts w:ascii="Tahoma" w:eastAsia="宋体" w:hAnsi="Tahoma" w:cs="Tahoma" w:hint="eastAsia"/>
          <w:color w:val="333333"/>
          <w:kern w:val="0"/>
          <w:sz w:val="24"/>
        </w:rPr>
        <w:t>侵</w:t>
      </w:r>
      <w:r w:rsidR="00605130">
        <w:rPr>
          <w:rFonts w:ascii="宋体" w:eastAsia="宋体" w:hAnsi="宋体" w:hint="eastAsia"/>
          <w:sz w:val="24"/>
        </w:rPr>
        <w:t>占了小区公共的园林绿化。保利地产</w:t>
      </w:r>
      <w:r w:rsidR="00D76AF1">
        <w:rPr>
          <w:rFonts w:ascii="宋体" w:eastAsia="宋体" w:hAnsi="宋体" w:hint="eastAsia"/>
          <w:sz w:val="24"/>
        </w:rPr>
        <w:t>天津公司</w:t>
      </w:r>
      <w:r w:rsidR="00605130">
        <w:rPr>
          <w:rFonts w:ascii="宋体" w:eastAsia="宋体" w:hAnsi="宋体" w:hint="eastAsia"/>
          <w:sz w:val="24"/>
        </w:rPr>
        <w:t>两头得利，销售端向别墅业主多收了违规圈占小院</w:t>
      </w:r>
      <w:r w:rsidR="0020426D">
        <w:rPr>
          <w:rFonts w:ascii="宋体" w:eastAsia="宋体" w:hAnsi="宋体" w:hint="eastAsia"/>
          <w:sz w:val="24"/>
        </w:rPr>
        <w:t>、车位</w:t>
      </w:r>
      <w:r w:rsidR="00605130">
        <w:rPr>
          <w:rFonts w:ascii="宋体" w:eastAsia="宋体" w:hAnsi="宋体" w:hint="eastAsia"/>
          <w:sz w:val="24"/>
        </w:rPr>
        <w:t>带来的溢价，成本</w:t>
      </w:r>
      <w:proofErr w:type="gramStart"/>
      <w:r w:rsidR="00605130">
        <w:rPr>
          <w:rFonts w:ascii="宋体" w:eastAsia="宋体" w:hAnsi="宋体" w:hint="eastAsia"/>
          <w:sz w:val="24"/>
        </w:rPr>
        <w:t>端减少</w:t>
      </w:r>
      <w:proofErr w:type="gramEnd"/>
      <w:r w:rsidR="00605130">
        <w:rPr>
          <w:rFonts w:ascii="宋体" w:eastAsia="宋体" w:hAnsi="宋体" w:hint="eastAsia"/>
          <w:sz w:val="24"/>
        </w:rPr>
        <w:t>了园林绿化面积、降低了建设成本。但这是建立在损害</w:t>
      </w:r>
      <w:proofErr w:type="gramStart"/>
      <w:r w:rsidR="00D76AF1">
        <w:rPr>
          <w:rFonts w:ascii="宋体" w:eastAsia="宋体" w:hAnsi="宋体" w:hint="eastAsia"/>
          <w:sz w:val="24"/>
        </w:rPr>
        <w:t>逸桐苑</w:t>
      </w:r>
      <w:proofErr w:type="gramEnd"/>
      <w:r w:rsidR="00605130">
        <w:rPr>
          <w:rFonts w:ascii="宋体" w:eastAsia="宋体" w:hAnsi="宋体" w:hint="eastAsia"/>
          <w:sz w:val="24"/>
        </w:rPr>
        <w:t>小区全体业主利益基础上，</w:t>
      </w:r>
      <w:proofErr w:type="gramStart"/>
      <w:r w:rsidR="00D76AF1">
        <w:rPr>
          <w:rFonts w:ascii="宋体" w:eastAsia="宋体" w:hAnsi="宋体" w:hint="eastAsia"/>
          <w:sz w:val="24"/>
        </w:rPr>
        <w:t>逸桐苑</w:t>
      </w:r>
      <w:proofErr w:type="gramEnd"/>
      <w:r w:rsidR="00605130">
        <w:rPr>
          <w:rFonts w:ascii="宋体" w:eastAsia="宋体" w:hAnsi="宋体" w:hint="eastAsia"/>
          <w:sz w:val="24"/>
        </w:rPr>
        <w:t>小区园林绿化面积严重低于规划建设方案要求。</w:t>
      </w:r>
    </w:p>
    <w:p w14:paraId="5A0AD08F" w14:textId="25E8C120" w:rsidR="002E21DA" w:rsidRPr="00605130" w:rsidRDefault="00D76AF1" w:rsidP="00BD547F">
      <w:pPr>
        <w:spacing w:line="360" w:lineRule="auto"/>
        <w:ind w:firstLine="480"/>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w:t>
      </w:r>
      <w:r w:rsidR="00FE66B1">
        <w:rPr>
          <w:rFonts w:ascii="宋体" w:eastAsia="宋体" w:hAnsi="宋体" w:hint="eastAsia"/>
          <w:sz w:val="24"/>
        </w:rPr>
        <w:t>中，</w:t>
      </w:r>
      <w:r>
        <w:rPr>
          <w:rFonts w:ascii="宋体" w:eastAsia="宋体" w:hAnsi="宋体" w:hint="eastAsia"/>
          <w:sz w:val="24"/>
        </w:rPr>
        <w:t>各别</w:t>
      </w:r>
      <w:proofErr w:type="gramStart"/>
      <w:r>
        <w:rPr>
          <w:rFonts w:ascii="宋体" w:eastAsia="宋体" w:hAnsi="宋体" w:hint="eastAsia"/>
          <w:sz w:val="24"/>
        </w:rPr>
        <w:t>墅</w:t>
      </w:r>
      <w:proofErr w:type="gramEnd"/>
      <w:r>
        <w:rPr>
          <w:rFonts w:ascii="宋体" w:eastAsia="宋体" w:hAnsi="宋体" w:hint="eastAsia"/>
          <w:sz w:val="24"/>
        </w:rPr>
        <w:t>楼栋区域园林绿化</w:t>
      </w:r>
      <w:r w:rsidR="00FE66B1">
        <w:rPr>
          <w:rFonts w:ascii="宋体" w:eastAsia="宋体" w:hAnsi="宋体" w:hint="eastAsia"/>
          <w:sz w:val="24"/>
        </w:rPr>
        <w:t>原规划设计与当前违规圈占小院</w:t>
      </w:r>
      <w:r w:rsidR="0020426D">
        <w:rPr>
          <w:rFonts w:ascii="宋体" w:eastAsia="宋体" w:hAnsi="宋体" w:hint="eastAsia"/>
          <w:sz w:val="24"/>
        </w:rPr>
        <w:t>、车位</w:t>
      </w:r>
      <w:r w:rsidR="00FE66B1">
        <w:rPr>
          <w:rFonts w:ascii="宋体" w:eastAsia="宋体" w:hAnsi="宋体" w:hint="eastAsia"/>
          <w:sz w:val="24"/>
        </w:rPr>
        <w:t>照片对比情况，详见附件一。</w:t>
      </w:r>
    </w:p>
    <w:p w14:paraId="6E53DE34" w14:textId="0E846346" w:rsidR="002E21DA" w:rsidRPr="00665CA4" w:rsidRDefault="00E4064A" w:rsidP="00BD547F">
      <w:pPr>
        <w:spacing w:line="360" w:lineRule="auto"/>
        <w:ind w:firstLine="480"/>
        <w:rPr>
          <w:rFonts w:ascii="宋体" w:eastAsia="宋体" w:hAnsi="宋体"/>
          <w:b/>
          <w:bCs/>
          <w:sz w:val="24"/>
        </w:rPr>
      </w:pPr>
      <w:r w:rsidRPr="00665CA4">
        <w:rPr>
          <w:rFonts w:ascii="宋体" w:eastAsia="宋体" w:hAnsi="宋体" w:hint="eastAsia"/>
          <w:b/>
          <w:bCs/>
          <w:sz w:val="24"/>
        </w:rPr>
        <w:t>2</w:t>
      </w:r>
      <w:r w:rsidRPr="00665CA4">
        <w:rPr>
          <w:rFonts w:ascii="宋体" w:eastAsia="宋体" w:hAnsi="宋体"/>
          <w:b/>
          <w:bCs/>
          <w:sz w:val="24"/>
        </w:rPr>
        <w:t>.</w:t>
      </w:r>
      <w:r w:rsidRPr="00665CA4">
        <w:rPr>
          <w:rFonts w:ascii="宋体" w:eastAsia="宋体" w:hAnsi="宋体" w:hint="eastAsia"/>
          <w:b/>
          <w:bCs/>
          <w:sz w:val="24"/>
        </w:rPr>
        <w:t>违规将小区北门</w:t>
      </w:r>
      <w:proofErr w:type="gramStart"/>
      <w:r w:rsidRPr="00665CA4">
        <w:rPr>
          <w:rFonts w:ascii="宋体" w:eastAsia="宋体" w:hAnsi="宋体" w:hint="eastAsia"/>
          <w:b/>
          <w:bCs/>
          <w:sz w:val="24"/>
        </w:rPr>
        <w:t>南移并霸占</w:t>
      </w:r>
      <w:proofErr w:type="gramEnd"/>
      <w:r w:rsidRPr="00665CA4">
        <w:rPr>
          <w:rFonts w:ascii="宋体" w:eastAsia="宋体" w:hAnsi="宋体" w:hint="eastAsia"/>
          <w:b/>
          <w:bCs/>
          <w:sz w:val="24"/>
        </w:rPr>
        <w:t>小区公</w:t>
      </w:r>
      <w:r w:rsidR="00665CA4">
        <w:rPr>
          <w:rFonts w:ascii="宋体" w:eastAsia="宋体" w:hAnsi="宋体" w:hint="eastAsia"/>
          <w:b/>
          <w:bCs/>
          <w:sz w:val="24"/>
        </w:rPr>
        <w:t>共建筑</w:t>
      </w:r>
    </w:p>
    <w:p w14:paraId="2D984494" w14:textId="75379114" w:rsidR="00665CA4" w:rsidRDefault="00665CA4" w:rsidP="00665CA4">
      <w:pPr>
        <w:spacing w:line="360" w:lineRule="auto"/>
        <w:ind w:firstLine="480"/>
        <w:rPr>
          <w:rFonts w:ascii="宋体" w:eastAsia="宋体" w:hAnsi="宋体"/>
          <w:sz w:val="24"/>
        </w:rPr>
      </w:pPr>
      <w:proofErr w:type="gramStart"/>
      <w:r>
        <w:rPr>
          <w:rFonts w:ascii="宋体" w:eastAsia="宋体" w:hAnsi="宋体" w:hint="eastAsia"/>
          <w:sz w:val="24"/>
        </w:rPr>
        <w:t>据逸桐苑</w:t>
      </w:r>
      <w:proofErr w:type="gramEnd"/>
      <w:r>
        <w:rPr>
          <w:rFonts w:ascii="宋体" w:eastAsia="宋体" w:hAnsi="宋体" w:hint="eastAsia"/>
          <w:sz w:val="24"/>
        </w:rPr>
        <w:t>小区《建设用地规划许可证》附图显示，小区北门位置紧邻伊水道，保利地产天津公司为占用配建1</w:t>
      </w:r>
      <w:r>
        <w:rPr>
          <w:rFonts w:ascii="宋体" w:eastAsia="宋体" w:hAnsi="宋体"/>
          <w:sz w:val="24"/>
        </w:rPr>
        <w:t>#</w:t>
      </w:r>
      <w:r>
        <w:rPr>
          <w:rFonts w:ascii="宋体" w:eastAsia="宋体" w:hAnsi="宋体" w:hint="eastAsia"/>
          <w:sz w:val="24"/>
        </w:rPr>
        <w:t>楼（规划用途为物业用房和居委会）和配建2</w:t>
      </w:r>
      <w:r>
        <w:rPr>
          <w:rFonts w:ascii="宋体" w:eastAsia="宋体" w:hAnsi="宋体"/>
          <w:sz w:val="24"/>
        </w:rPr>
        <w:t>#</w:t>
      </w:r>
      <w:r w:rsidR="003249D6">
        <w:rPr>
          <w:rFonts w:ascii="宋体" w:eastAsia="宋体" w:hAnsi="宋体" w:hint="eastAsia"/>
          <w:sz w:val="24"/>
        </w:rPr>
        <w:t>楼</w:t>
      </w:r>
      <w:r>
        <w:rPr>
          <w:rFonts w:ascii="宋体" w:eastAsia="宋体" w:hAnsi="宋体" w:hint="eastAsia"/>
          <w:sz w:val="24"/>
        </w:rPr>
        <w:t>北侧地上停车位，作为蓝光保利梧桐大道的售楼处和停车场，擅自更改规划建设方案，将北门南移至当前现状位置（</w:t>
      </w:r>
      <w:proofErr w:type="gramStart"/>
      <w:r>
        <w:rPr>
          <w:rFonts w:ascii="宋体" w:eastAsia="宋体" w:hAnsi="宋体" w:hint="eastAsia"/>
          <w:sz w:val="24"/>
        </w:rPr>
        <w:t>南移约30米</w:t>
      </w:r>
      <w:proofErr w:type="gramEnd"/>
      <w:r>
        <w:rPr>
          <w:rFonts w:ascii="宋体" w:eastAsia="宋体" w:hAnsi="宋体" w:hint="eastAsia"/>
          <w:sz w:val="24"/>
        </w:rPr>
        <w:t>），以此将配建1</w:t>
      </w:r>
      <w:r>
        <w:rPr>
          <w:rFonts w:ascii="宋体" w:eastAsia="宋体" w:hAnsi="宋体"/>
          <w:sz w:val="24"/>
        </w:rPr>
        <w:t>#</w:t>
      </w:r>
      <w:r>
        <w:rPr>
          <w:rFonts w:ascii="宋体" w:eastAsia="宋体" w:hAnsi="宋体" w:hint="eastAsia"/>
          <w:sz w:val="24"/>
        </w:rPr>
        <w:t>楼和配建2</w:t>
      </w:r>
      <w:r>
        <w:rPr>
          <w:rFonts w:ascii="宋体" w:eastAsia="宋体" w:hAnsi="宋体"/>
          <w:sz w:val="24"/>
        </w:rPr>
        <w:t>#</w:t>
      </w:r>
      <w:r>
        <w:rPr>
          <w:rFonts w:ascii="宋体" w:eastAsia="宋体" w:hAnsi="宋体" w:hint="eastAsia"/>
          <w:sz w:val="24"/>
        </w:rPr>
        <w:t>楼隔离在</w:t>
      </w:r>
      <w:proofErr w:type="gramStart"/>
      <w:r w:rsidR="006E4E1C">
        <w:rPr>
          <w:rFonts w:ascii="宋体" w:eastAsia="宋体" w:hAnsi="宋体" w:hint="eastAsia"/>
          <w:sz w:val="24"/>
        </w:rPr>
        <w:t>逸桐苑</w:t>
      </w:r>
      <w:proofErr w:type="gramEnd"/>
      <w:r>
        <w:rPr>
          <w:rFonts w:ascii="宋体" w:eastAsia="宋体" w:hAnsi="宋体" w:hint="eastAsia"/>
          <w:sz w:val="24"/>
        </w:rPr>
        <w:t>小区之外</w:t>
      </w:r>
      <w:r w:rsidR="009F6EB3">
        <w:rPr>
          <w:rFonts w:ascii="宋体" w:eastAsia="宋体" w:hAnsi="宋体" w:hint="eastAsia"/>
          <w:sz w:val="24"/>
        </w:rPr>
        <w:t>，</w:t>
      </w:r>
      <w:r w:rsidR="006E4E1C">
        <w:rPr>
          <w:rFonts w:ascii="宋体" w:eastAsia="宋体" w:hAnsi="宋体" w:hint="eastAsia"/>
          <w:sz w:val="24"/>
        </w:rPr>
        <w:t>此举</w:t>
      </w:r>
      <w:r>
        <w:rPr>
          <w:rFonts w:ascii="宋体" w:eastAsia="宋体" w:hAnsi="宋体" w:hint="eastAsia"/>
          <w:sz w:val="24"/>
        </w:rPr>
        <w:t>违规侵占</w:t>
      </w:r>
      <w:proofErr w:type="gramStart"/>
      <w:r>
        <w:rPr>
          <w:rFonts w:ascii="宋体" w:eastAsia="宋体" w:hAnsi="宋体" w:hint="eastAsia"/>
          <w:sz w:val="24"/>
        </w:rPr>
        <w:t>了逸桐苑</w:t>
      </w:r>
      <w:proofErr w:type="gramEnd"/>
      <w:r>
        <w:rPr>
          <w:rFonts w:ascii="宋体" w:eastAsia="宋体" w:hAnsi="宋体" w:hint="eastAsia"/>
          <w:sz w:val="24"/>
        </w:rPr>
        <w:t>小区公共空间，包括配建楼、地上停车位、公共绿化等。</w:t>
      </w:r>
    </w:p>
    <w:p w14:paraId="6141E63A" w14:textId="6FDB43C9" w:rsidR="006E4E1C" w:rsidRPr="006E4E1C" w:rsidRDefault="006E4E1C" w:rsidP="000E6D1D">
      <w:pPr>
        <w:spacing w:line="360" w:lineRule="auto"/>
        <w:ind w:firstLine="480"/>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小区《建设用地规划许可证》附图中，</w:t>
      </w:r>
      <w:r w:rsidR="000E6D1D">
        <w:rPr>
          <w:rFonts w:ascii="宋体" w:eastAsia="宋体" w:hAnsi="宋体" w:hint="eastAsia"/>
          <w:sz w:val="24"/>
        </w:rPr>
        <w:t>北门</w:t>
      </w:r>
      <w:r>
        <w:rPr>
          <w:rFonts w:ascii="宋体" w:eastAsia="宋体" w:hAnsi="宋体" w:hint="eastAsia"/>
          <w:sz w:val="24"/>
        </w:rPr>
        <w:t>原规划设计</w:t>
      </w:r>
      <w:r w:rsidR="000E6D1D">
        <w:rPr>
          <w:rFonts w:ascii="宋体" w:eastAsia="宋体" w:hAnsi="宋体" w:hint="eastAsia"/>
          <w:sz w:val="24"/>
        </w:rPr>
        <w:t>位置</w:t>
      </w:r>
      <w:r>
        <w:rPr>
          <w:rFonts w:ascii="宋体" w:eastAsia="宋体" w:hAnsi="宋体" w:hint="eastAsia"/>
          <w:sz w:val="24"/>
        </w:rPr>
        <w:t>与当前违规</w:t>
      </w:r>
      <w:r w:rsidR="000E6D1D">
        <w:rPr>
          <w:rFonts w:ascii="宋体" w:eastAsia="宋体" w:hAnsi="宋体" w:hint="eastAsia"/>
          <w:sz w:val="24"/>
        </w:rPr>
        <w:t>建设位置</w:t>
      </w:r>
      <w:r>
        <w:rPr>
          <w:rFonts w:ascii="宋体" w:eastAsia="宋体" w:hAnsi="宋体" w:hint="eastAsia"/>
          <w:sz w:val="24"/>
        </w:rPr>
        <w:t>照片对比情况，详见附件</w:t>
      </w:r>
      <w:r w:rsidR="000E6D1D">
        <w:rPr>
          <w:rFonts w:ascii="宋体" w:eastAsia="宋体" w:hAnsi="宋体" w:hint="eastAsia"/>
          <w:sz w:val="24"/>
        </w:rPr>
        <w:t>二</w:t>
      </w:r>
      <w:r>
        <w:rPr>
          <w:rFonts w:ascii="宋体" w:eastAsia="宋体" w:hAnsi="宋体" w:hint="eastAsia"/>
          <w:sz w:val="24"/>
        </w:rPr>
        <w:t>。</w:t>
      </w:r>
    </w:p>
    <w:p w14:paraId="79DF469B" w14:textId="7E6055DD" w:rsidR="00E4064A" w:rsidRPr="000E6D1D" w:rsidRDefault="00E4064A" w:rsidP="00BD547F">
      <w:pPr>
        <w:spacing w:line="360" w:lineRule="auto"/>
        <w:ind w:firstLine="480"/>
        <w:rPr>
          <w:rFonts w:ascii="宋体" w:eastAsia="宋体" w:hAnsi="宋体"/>
          <w:b/>
          <w:bCs/>
          <w:sz w:val="24"/>
        </w:rPr>
      </w:pPr>
      <w:r w:rsidRPr="000E6D1D">
        <w:rPr>
          <w:rFonts w:ascii="宋体" w:eastAsia="宋体" w:hAnsi="宋体" w:hint="eastAsia"/>
          <w:b/>
          <w:bCs/>
          <w:sz w:val="24"/>
        </w:rPr>
        <w:t>3</w:t>
      </w:r>
      <w:r w:rsidRPr="000E6D1D">
        <w:rPr>
          <w:rFonts w:ascii="宋体" w:eastAsia="宋体" w:hAnsi="宋体"/>
          <w:b/>
          <w:bCs/>
          <w:sz w:val="24"/>
        </w:rPr>
        <w:t>.</w:t>
      </w:r>
      <w:r w:rsidRPr="000E6D1D">
        <w:rPr>
          <w:rFonts w:ascii="宋体" w:eastAsia="宋体" w:hAnsi="宋体" w:hint="eastAsia"/>
          <w:b/>
          <w:bCs/>
          <w:sz w:val="24"/>
        </w:rPr>
        <w:t>违规侵占小区绿地建设其他</w:t>
      </w:r>
      <w:r w:rsidR="000E6D1D">
        <w:rPr>
          <w:rFonts w:ascii="宋体" w:eastAsia="宋体" w:hAnsi="宋体" w:hint="eastAsia"/>
          <w:b/>
          <w:bCs/>
          <w:sz w:val="24"/>
        </w:rPr>
        <w:t>项目</w:t>
      </w:r>
      <w:r w:rsidRPr="000E6D1D">
        <w:rPr>
          <w:rFonts w:ascii="宋体" w:eastAsia="宋体" w:hAnsi="宋体" w:hint="eastAsia"/>
          <w:b/>
          <w:bCs/>
          <w:sz w:val="24"/>
        </w:rPr>
        <w:t>样板间</w:t>
      </w:r>
    </w:p>
    <w:p w14:paraId="49C459D3" w14:textId="4434925F" w:rsidR="000E6D1D" w:rsidRDefault="000E6D1D" w:rsidP="000E6D1D">
      <w:pPr>
        <w:spacing w:line="360" w:lineRule="auto"/>
        <w:ind w:firstLine="480"/>
        <w:rPr>
          <w:rFonts w:ascii="宋体" w:eastAsia="宋体" w:hAnsi="宋体"/>
          <w:sz w:val="24"/>
        </w:rPr>
      </w:pPr>
      <w:r>
        <w:rPr>
          <w:rFonts w:ascii="宋体" w:eastAsia="宋体" w:hAnsi="宋体" w:hint="eastAsia"/>
          <w:sz w:val="24"/>
        </w:rPr>
        <w:t>保利地产天津公司违规在</w:t>
      </w:r>
      <w:proofErr w:type="gramStart"/>
      <w:r>
        <w:rPr>
          <w:rFonts w:ascii="宋体" w:eastAsia="宋体" w:hAnsi="宋体" w:hint="eastAsia"/>
          <w:sz w:val="24"/>
        </w:rPr>
        <w:t>逸桐苑</w:t>
      </w:r>
      <w:proofErr w:type="gramEnd"/>
      <w:r>
        <w:rPr>
          <w:rFonts w:ascii="宋体" w:eastAsia="宋体" w:hAnsi="宋体" w:hint="eastAsia"/>
          <w:sz w:val="24"/>
        </w:rPr>
        <w:t>小区内部即配建1</w:t>
      </w:r>
      <w:r>
        <w:rPr>
          <w:rFonts w:ascii="宋体" w:eastAsia="宋体" w:hAnsi="宋体"/>
          <w:sz w:val="24"/>
        </w:rPr>
        <w:t>#</w:t>
      </w:r>
      <w:r>
        <w:rPr>
          <w:rFonts w:ascii="宋体" w:eastAsia="宋体" w:hAnsi="宋体" w:hint="eastAsia"/>
          <w:sz w:val="24"/>
        </w:rPr>
        <w:t>楼南侧、45#楼别墅北侧，建设了蓝光保利梧桐大道样板间。该样板间位置侵占的是</w:t>
      </w:r>
      <w:proofErr w:type="gramStart"/>
      <w:r>
        <w:rPr>
          <w:rFonts w:ascii="宋体" w:eastAsia="宋体" w:hAnsi="宋体" w:hint="eastAsia"/>
          <w:sz w:val="24"/>
        </w:rPr>
        <w:t>逸桐苑</w:t>
      </w:r>
      <w:proofErr w:type="gramEnd"/>
      <w:r>
        <w:rPr>
          <w:rFonts w:ascii="宋体" w:eastAsia="宋体" w:hAnsi="宋体" w:hint="eastAsia"/>
          <w:sz w:val="24"/>
        </w:rPr>
        <w:t>小区公共绿地，并且保利物业天津公司为保利地产天津公司大开方便之门，违规为蓝光保利梧桐大道</w:t>
      </w:r>
      <w:proofErr w:type="gramStart"/>
      <w:r>
        <w:rPr>
          <w:rFonts w:ascii="宋体" w:eastAsia="宋体" w:hAnsi="宋体" w:hint="eastAsia"/>
          <w:sz w:val="24"/>
        </w:rPr>
        <w:t>销售带看该</w:t>
      </w:r>
      <w:proofErr w:type="gramEnd"/>
      <w:r>
        <w:rPr>
          <w:rFonts w:ascii="宋体" w:eastAsia="宋体" w:hAnsi="宋体" w:hint="eastAsia"/>
          <w:sz w:val="24"/>
        </w:rPr>
        <w:t>样板间出入提供方便，严重干扰</w:t>
      </w:r>
      <w:proofErr w:type="gramStart"/>
      <w:r>
        <w:rPr>
          <w:rFonts w:ascii="宋体" w:eastAsia="宋体" w:hAnsi="宋体" w:hint="eastAsia"/>
          <w:sz w:val="24"/>
        </w:rPr>
        <w:t>了逸桐苑</w:t>
      </w:r>
      <w:proofErr w:type="gramEnd"/>
      <w:r>
        <w:rPr>
          <w:rFonts w:ascii="宋体" w:eastAsia="宋体" w:hAnsi="宋体" w:hint="eastAsia"/>
          <w:sz w:val="24"/>
        </w:rPr>
        <w:t>小区业主正常生活秩序，为小区安全文明管理带来严重隐患。</w:t>
      </w:r>
    </w:p>
    <w:p w14:paraId="45C15D4C" w14:textId="7B20AF77" w:rsidR="000E6D1D" w:rsidRPr="000445CB" w:rsidRDefault="00B53AB6" w:rsidP="000445CB">
      <w:pPr>
        <w:spacing w:line="360" w:lineRule="auto"/>
        <w:ind w:firstLine="480"/>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小区《建设用地规划许可证》附图中，45#楼别墅</w:t>
      </w:r>
      <w:proofErr w:type="gramStart"/>
      <w:r>
        <w:rPr>
          <w:rFonts w:ascii="宋体" w:eastAsia="宋体" w:hAnsi="宋体" w:hint="eastAsia"/>
          <w:sz w:val="24"/>
        </w:rPr>
        <w:t>北侧原</w:t>
      </w:r>
      <w:proofErr w:type="gramEnd"/>
      <w:r>
        <w:rPr>
          <w:rFonts w:ascii="宋体" w:eastAsia="宋体" w:hAnsi="宋体" w:hint="eastAsia"/>
          <w:sz w:val="24"/>
        </w:rPr>
        <w:t>规划设计与当前违规建设样板间照片对比情况，详见附件三。</w:t>
      </w:r>
    </w:p>
    <w:p w14:paraId="5387C515" w14:textId="2FE02A3E" w:rsidR="00E4064A" w:rsidRPr="00B14DEE" w:rsidRDefault="00233B6B" w:rsidP="00BD547F">
      <w:pPr>
        <w:spacing w:line="360" w:lineRule="auto"/>
        <w:ind w:firstLine="480"/>
        <w:rPr>
          <w:rFonts w:ascii="宋体" w:eastAsia="宋体" w:hAnsi="宋体"/>
          <w:b/>
          <w:bCs/>
          <w:sz w:val="24"/>
        </w:rPr>
      </w:pPr>
      <w:r w:rsidRPr="00B14DEE">
        <w:rPr>
          <w:rFonts w:ascii="宋体" w:eastAsia="宋体" w:hAnsi="宋体" w:hint="eastAsia"/>
          <w:b/>
          <w:bCs/>
          <w:sz w:val="24"/>
        </w:rPr>
        <w:t>二、关于保利物业天津公司擅自更改规划问题</w:t>
      </w:r>
    </w:p>
    <w:p w14:paraId="0502E0D2" w14:textId="38FF9F59" w:rsidR="00233B6B" w:rsidRPr="001C11DA" w:rsidRDefault="00233B6B" w:rsidP="00BD547F">
      <w:pPr>
        <w:spacing w:line="360" w:lineRule="auto"/>
        <w:ind w:firstLine="480"/>
        <w:rPr>
          <w:rFonts w:ascii="宋体" w:eastAsia="宋体" w:hAnsi="宋体"/>
          <w:b/>
          <w:bCs/>
          <w:sz w:val="24"/>
        </w:rPr>
      </w:pPr>
      <w:r w:rsidRPr="001C11DA">
        <w:rPr>
          <w:rFonts w:ascii="宋体" w:eastAsia="宋体" w:hAnsi="宋体" w:hint="eastAsia"/>
          <w:b/>
          <w:bCs/>
          <w:sz w:val="24"/>
        </w:rPr>
        <w:lastRenderedPageBreak/>
        <w:t>1</w:t>
      </w:r>
      <w:r w:rsidRPr="001C11DA">
        <w:rPr>
          <w:rFonts w:ascii="宋体" w:eastAsia="宋体" w:hAnsi="宋体"/>
          <w:b/>
          <w:bCs/>
          <w:sz w:val="24"/>
        </w:rPr>
        <w:t>.</w:t>
      </w:r>
      <w:r w:rsidRPr="001C11DA">
        <w:rPr>
          <w:rFonts w:ascii="宋体" w:eastAsia="宋体" w:hAnsi="宋体" w:hint="eastAsia"/>
          <w:b/>
          <w:bCs/>
          <w:sz w:val="24"/>
        </w:rPr>
        <w:t>关闭小区南门并禁止业主通行</w:t>
      </w:r>
    </w:p>
    <w:p w14:paraId="35D2600B" w14:textId="063D85A3" w:rsidR="00233B6B" w:rsidRDefault="00912051" w:rsidP="00BD547F">
      <w:pPr>
        <w:spacing w:line="360" w:lineRule="auto"/>
        <w:ind w:firstLine="480"/>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小区南侧为悦水道，</w:t>
      </w:r>
      <w:r w:rsidR="00BA623C">
        <w:rPr>
          <w:rFonts w:ascii="宋体" w:eastAsia="宋体" w:hAnsi="宋体" w:hint="eastAsia"/>
          <w:sz w:val="24"/>
        </w:rPr>
        <w:t>该道路自2023年8月底以来即已通行，同时</w:t>
      </w:r>
      <w:proofErr w:type="gramStart"/>
      <w:r w:rsidR="00BA623C">
        <w:rPr>
          <w:rFonts w:ascii="宋体" w:eastAsia="宋体" w:hAnsi="宋体" w:hint="eastAsia"/>
          <w:sz w:val="24"/>
        </w:rPr>
        <w:t>逸桐苑</w:t>
      </w:r>
      <w:proofErr w:type="gramEnd"/>
      <w:r w:rsidR="00BA623C">
        <w:rPr>
          <w:rFonts w:ascii="宋体" w:eastAsia="宋体" w:hAnsi="宋体" w:hint="eastAsia"/>
          <w:sz w:val="24"/>
        </w:rPr>
        <w:t>小区南门（别墅35#、36#号楼之间）已具备通行条件。但是保利物业天津公司在2023年8、9月份</w:t>
      </w:r>
      <w:r w:rsidR="005F7262">
        <w:rPr>
          <w:rFonts w:ascii="宋体" w:eastAsia="宋体" w:hAnsi="宋体" w:hint="eastAsia"/>
          <w:sz w:val="24"/>
        </w:rPr>
        <w:t>却</w:t>
      </w:r>
      <w:r w:rsidR="00BA623C">
        <w:rPr>
          <w:rFonts w:ascii="宋体" w:eastAsia="宋体" w:hAnsi="宋体" w:hint="eastAsia"/>
          <w:sz w:val="24"/>
        </w:rPr>
        <w:t>禁止本小区高层、洋房业主通行南门，且极端恶毒地强制性地</w:t>
      </w:r>
      <w:proofErr w:type="gramStart"/>
      <w:r w:rsidR="00BA623C">
        <w:rPr>
          <w:rFonts w:ascii="宋体" w:eastAsia="宋体" w:hAnsi="宋体" w:hint="eastAsia"/>
          <w:sz w:val="24"/>
        </w:rPr>
        <w:t>将逸桐苑</w:t>
      </w:r>
      <w:proofErr w:type="gramEnd"/>
      <w:r w:rsidR="00BA623C">
        <w:rPr>
          <w:rFonts w:ascii="宋体" w:eastAsia="宋体" w:hAnsi="宋体" w:hint="eastAsia"/>
          <w:sz w:val="24"/>
        </w:rPr>
        <w:t>小区隔离为别墅区、洋房区、高层区，南门只允许别墅业主通行，并把小区高层与别墅间公共道路、公共车位划分给别墅业主使用。保利物业天津公司在社会主义中国，公然制造“种族隔离区”！保利物业天津公司公然剥夺小区业主公共出入口、道路、车位</w:t>
      </w:r>
      <w:r w:rsidR="005F7262">
        <w:rPr>
          <w:rFonts w:ascii="宋体" w:eastAsia="宋体" w:hAnsi="宋体" w:hint="eastAsia"/>
          <w:sz w:val="24"/>
        </w:rPr>
        <w:t>使用权</w:t>
      </w:r>
      <w:r w:rsidR="00BA623C">
        <w:rPr>
          <w:rFonts w:ascii="宋体" w:eastAsia="宋体" w:hAnsi="宋体" w:hint="eastAsia"/>
          <w:sz w:val="24"/>
        </w:rPr>
        <w:t>，公然践踏中华人民共和国公民</w:t>
      </w:r>
      <w:r w:rsidR="003249D6">
        <w:rPr>
          <w:rFonts w:ascii="宋体" w:eastAsia="宋体" w:hAnsi="宋体" w:hint="eastAsia"/>
          <w:sz w:val="24"/>
        </w:rPr>
        <w:t>社区公共空间使用权利</w:t>
      </w:r>
      <w:r w:rsidR="00BA623C">
        <w:rPr>
          <w:rFonts w:ascii="宋体" w:eastAsia="宋体" w:hAnsi="宋体" w:hint="eastAsia"/>
          <w:sz w:val="24"/>
        </w:rPr>
        <w:t>！</w:t>
      </w:r>
      <w:r w:rsidR="003249D6">
        <w:rPr>
          <w:rFonts w:ascii="宋体" w:eastAsia="宋体" w:hAnsi="宋体" w:hint="eastAsia"/>
          <w:sz w:val="24"/>
        </w:rPr>
        <w:t>小区业主强烈反对，并积极与保利物业天津公司沟通，但是该公司执迷不悟、颠倒黑白、拒绝悔改，</w:t>
      </w:r>
      <w:r w:rsidR="00BA623C">
        <w:rPr>
          <w:rFonts w:ascii="宋体" w:eastAsia="宋体" w:hAnsi="宋体" w:hint="eastAsia"/>
          <w:sz w:val="24"/>
        </w:rPr>
        <w:t>由此引发了小区业主抵制行动</w:t>
      </w:r>
      <w:r w:rsidR="005F7262">
        <w:rPr>
          <w:rFonts w:ascii="宋体" w:eastAsia="宋体" w:hAnsi="宋体" w:hint="eastAsia"/>
          <w:sz w:val="24"/>
        </w:rPr>
        <w:t>。</w:t>
      </w:r>
      <w:r w:rsidR="00BA623C">
        <w:rPr>
          <w:rFonts w:ascii="宋体" w:eastAsia="宋体" w:hAnsi="宋体" w:hint="eastAsia"/>
          <w:sz w:val="24"/>
        </w:rPr>
        <w:t>由于保利物业天津公司</w:t>
      </w:r>
      <w:r w:rsidR="005F7262">
        <w:rPr>
          <w:rFonts w:ascii="宋体" w:eastAsia="宋体" w:hAnsi="宋体" w:hint="eastAsia"/>
          <w:sz w:val="24"/>
        </w:rPr>
        <w:t>践踏法律、法规，失职、渎职行为，造成小区业主之间、业主与物业之间，极其严重的矛盾纠纷，几近引发“群体性事件”。保利物业天津公司严重破坏了天津市武清</w:t>
      </w:r>
      <w:r w:rsidR="003249D6">
        <w:rPr>
          <w:rFonts w:ascii="宋体" w:eastAsia="宋体" w:hAnsi="宋体" w:hint="eastAsia"/>
          <w:sz w:val="24"/>
        </w:rPr>
        <w:t>区</w:t>
      </w:r>
      <w:r w:rsidR="005F7262">
        <w:rPr>
          <w:rFonts w:ascii="宋体" w:eastAsia="宋体" w:hAnsi="宋体" w:hint="eastAsia"/>
          <w:sz w:val="24"/>
        </w:rPr>
        <w:t>的</w:t>
      </w:r>
      <w:r w:rsidR="00C74378">
        <w:rPr>
          <w:rFonts w:ascii="宋体" w:eastAsia="宋体" w:hAnsi="宋体" w:hint="eastAsia"/>
          <w:sz w:val="24"/>
        </w:rPr>
        <w:t>社会</w:t>
      </w:r>
      <w:r w:rsidR="005F7262">
        <w:rPr>
          <w:rFonts w:ascii="宋体" w:eastAsia="宋体" w:hAnsi="宋体" w:hint="eastAsia"/>
          <w:sz w:val="24"/>
        </w:rPr>
        <w:t>安定和谐氛围！</w:t>
      </w:r>
      <w:r w:rsidR="00A256C1">
        <w:rPr>
          <w:rFonts w:ascii="宋体" w:eastAsia="宋体" w:hAnsi="宋体" w:hint="eastAsia"/>
          <w:sz w:val="24"/>
        </w:rPr>
        <w:t>保利物业天津公司没有资格枉称“物业时代的国家力量”！</w:t>
      </w:r>
    </w:p>
    <w:p w14:paraId="0F4B29BD" w14:textId="441C379F" w:rsidR="00F17AF6" w:rsidRDefault="00F17AF6" w:rsidP="00BD547F">
      <w:pPr>
        <w:spacing w:line="360" w:lineRule="auto"/>
        <w:ind w:firstLine="480"/>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小区南侧</w:t>
      </w:r>
      <w:proofErr w:type="gramStart"/>
      <w:r>
        <w:rPr>
          <w:rFonts w:ascii="宋体" w:eastAsia="宋体" w:hAnsi="宋体" w:hint="eastAsia"/>
          <w:sz w:val="24"/>
        </w:rPr>
        <w:t>悦</w:t>
      </w:r>
      <w:proofErr w:type="gramEnd"/>
      <w:r>
        <w:rPr>
          <w:rFonts w:ascii="宋体" w:eastAsia="宋体" w:hAnsi="宋体" w:hint="eastAsia"/>
          <w:sz w:val="24"/>
        </w:rPr>
        <w:t>水道、南门现状，以及2023年8、9月份保利物业天津公司制造的社区矛盾纠纷状况，详见附件四。</w:t>
      </w:r>
    </w:p>
    <w:p w14:paraId="45FCED15" w14:textId="67D4359C" w:rsidR="00233B6B" w:rsidRPr="00C74378" w:rsidRDefault="00233B6B" w:rsidP="00BD547F">
      <w:pPr>
        <w:spacing w:line="360" w:lineRule="auto"/>
        <w:ind w:firstLine="480"/>
        <w:rPr>
          <w:rFonts w:ascii="宋体" w:eastAsia="宋体" w:hAnsi="宋体"/>
          <w:b/>
          <w:bCs/>
          <w:sz w:val="24"/>
        </w:rPr>
      </w:pPr>
      <w:r w:rsidRPr="00C74378">
        <w:rPr>
          <w:rFonts w:ascii="宋体" w:eastAsia="宋体" w:hAnsi="宋体" w:hint="eastAsia"/>
          <w:b/>
          <w:bCs/>
          <w:sz w:val="24"/>
        </w:rPr>
        <w:t>2</w:t>
      </w:r>
      <w:r w:rsidRPr="00C74378">
        <w:rPr>
          <w:rFonts w:ascii="宋体" w:eastAsia="宋体" w:hAnsi="宋体"/>
          <w:b/>
          <w:bCs/>
          <w:sz w:val="24"/>
        </w:rPr>
        <w:t>.</w:t>
      </w:r>
      <w:r w:rsidRPr="00C74378">
        <w:rPr>
          <w:rFonts w:ascii="宋体" w:eastAsia="宋体" w:hAnsi="宋体" w:hint="eastAsia"/>
          <w:b/>
          <w:bCs/>
          <w:sz w:val="24"/>
        </w:rPr>
        <w:t>违规更改小区地上道路交通系统</w:t>
      </w:r>
    </w:p>
    <w:p w14:paraId="5B49407A" w14:textId="627CD6E7" w:rsidR="00A256C1" w:rsidRDefault="00A256C1" w:rsidP="00A256C1">
      <w:pPr>
        <w:spacing w:line="360" w:lineRule="auto"/>
        <w:ind w:firstLineChars="200" w:firstLine="480"/>
        <w:rPr>
          <w:rFonts w:ascii="宋体" w:eastAsia="宋体" w:hAnsi="宋体"/>
          <w:sz w:val="24"/>
        </w:rPr>
      </w:pPr>
      <w:r>
        <w:rPr>
          <w:rFonts w:ascii="宋体" w:eastAsia="宋体" w:hAnsi="宋体" w:hint="eastAsia"/>
          <w:sz w:val="24"/>
        </w:rPr>
        <w:t>根据</w:t>
      </w: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小区《建设用地规划许可证》附图显示，</w:t>
      </w:r>
      <w:proofErr w:type="gramStart"/>
      <w:r>
        <w:rPr>
          <w:rFonts w:ascii="宋体" w:eastAsia="宋体" w:hAnsi="宋体" w:hint="eastAsia"/>
          <w:sz w:val="24"/>
        </w:rPr>
        <w:t>逸桐苑</w:t>
      </w:r>
      <w:proofErr w:type="gramEnd"/>
      <w:r>
        <w:rPr>
          <w:rFonts w:ascii="宋体" w:eastAsia="宋体" w:hAnsi="宋体" w:hint="eastAsia"/>
          <w:sz w:val="24"/>
        </w:rPr>
        <w:t>小区是一个整体，地上车行系统是一体的、完整的、互通的，即高层、洋房、别墅业主从北门、南门、西门均可以驾车进入小区，并且可以到达以上区域。但是，由于保利物业天津公司在部分道路擅自加设隔离设施，阻断了小区内部道路通行，严重违反</w:t>
      </w:r>
      <w:proofErr w:type="gramStart"/>
      <w:r>
        <w:rPr>
          <w:rFonts w:ascii="宋体" w:eastAsia="宋体" w:hAnsi="宋体" w:hint="eastAsia"/>
          <w:sz w:val="24"/>
        </w:rPr>
        <w:t>了逸桐苑</w:t>
      </w:r>
      <w:proofErr w:type="gramEnd"/>
      <w:r>
        <w:rPr>
          <w:rFonts w:ascii="宋体" w:eastAsia="宋体" w:hAnsi="宋体" w:hint="eastAsia"/>
          <w:sz w:val="24"/>
        </w:rPr>
        <w:t>小区规划建设方案，并严重侵犯了高层、洋房、别墅业主自由通行权等权益。</w:t>
      </w:r>
    </w:p>
    <w:p w14:paraId="1614578D" w14:textId="631E1182" w:rsidR="003E52B6" w:rsidRPr="003E52B6" w:rsidRDefault="003E52B6" w:rsidP="003E52B6">
      <w:pPr>
        <w:spacing w:line="360" w:lineRule="auto"/>
        <w:ind w:firstLineChars="200" w:firstLine="480"/>
        <w:rPr>
          <w:rFonts w:ascii="宋体" w:eastAsia="宋体" w:hAnsi="宋体"/>
          <w:sz w:val="24"/>
        </w:rPr>
      </w:pPr>
      <w:r>
        <w:rPr>
          <w:rFonts w:ascii="宋体" w:eastAsia="宋体" w:hAnsi="宋体" w:hint="eastAsia"/>
          <w:sz w:val="24"/>
        </w:rPr>
        <w:t>保利物业天津公司禁止小区业主南门通行，加设隔离设施的行为，还变相将小区机动车引导至5</w:t>
      </w:r>
      <w:r>
        <w:rPr>
          <w:rFonts w:ascii="宋体" w:eastAsia="宋体" w:hAnsi="宋体"/>
          <w:sz w:val="24"/>
        </w:rPr>
        <w:t>3</w:t>
      </w:r>
      <w:r>
        <w:rPr>
          <w:rFonts w:ascii="宋体" w:eastAsia="宋体" w:hAnsi="宋体" w:hint="eastAsia"/>
          <w:sz w:val="24"/>
        </w:rPr>
        <w:t>#和5</w:t>
      </w:r>
      <w:r>
        <w:rPr>
          <w:rFonts w:ascii="宋体" w:eastAsia="宋体" w:hAnsi="宋体"/>
          <w:sz w:val="24"/>
        </w:rPr>
        <w:t>5</w:t>
      </w:r>
      <w:r>
        <w:rPr>
          <w:rFonts w:ascii="宋体" w:eastAsia="宋体" w:hAnsi="宋体" w:hint="eastAsia"/>
          <w:sz w:val="24"/>
        </w:rPr>
        <w:t>#号楼北侧，以及5</w:t>
      </w:r>
      <w:r>
        <w:rPr>
          <w:rFonts w:ascii="宋体" w:eastAsia="宋体" w:hAnsi="宋体"/>
          <w:sz w:val="24"/>
        </w:rPr>
        <w:t>4</w:t>
      </w:r>
      <w:r>
        <w:rPr>
          <w:rFonts w:ascii="宋体" w:eastAsia="宋体" w:hAnsi="宋体" w:hint="eastAsia"/>
          <w:sz w:val="24"/>
        </w:rPr>
        <w:t>号楼南侧，大大增加了该三栋楼楼下道路机动车通行数量、频次，给以上三栋楼业主额外带来交通事故风险及交通噪音等严重影响。</w:t>
      </w:r>
    </w:p>
    <w:p w14:paraId="6CF0DD24" w14:textId="20FCE2DD" w:rsidR="00233B6B" w:rsidRPr="0020426D" w:rsidRDefault="0020426D" w:rsidP="0020426D">
      <w:pPr>
        <w:spacing w:line="360" w:lineRule="auto"/>
        <w:ind w:firstLine="480"/>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小区《建设用地规划许可证》附图中，小区道路原规划设计与当前违规设置隔离桩对比情况，详见附件五。</w:t>
      </w:r>
    </w:p>
    <w:p w14:paraId="6AB495C8" w14:textId="3FED7DE2" w:rsidR="00233B6B" w:rsidRPr="0020426D" w:rsidRDefault="00233B6B" w:rsidP="00BD547F">
      <w:pPr>
        <w:spacing w:line="360" w:lineRule="auto"/>
        <w:ind w:firstLine="480"/>
        <w:rPr>
          <w:rFonts w:ascii="宋体" w:eastAsia="宋体" w:hAnsi="宋体"/>
          <w:b/>
          <w:bCs/>
          <w:sz w:val="24"/>
        </w:rPr>
      </w:pPr>
      <w:r w:rsidRPr="0020426D">
        <w:rPr>
          <w:rFonts w:ascii="宋体" w:eastAsia="宋体" w:hAnsi="宋体" w:hint="eastAsia"/>
          <w:b/>
          <w:bCs/>
          <w:sz w:val="24"/>
        </w:rPr>
        <w:t>3</w:t>
      </w:r>
      <w:r w:rsidRPr="0020426D">
        <w:rPr>
          <w:rFonts w:ascii="宋体" w:eastAsia="宋体" w:hAnsi="宋体"/>
          <w:b/>
          <w:bCs/>
          <w:sz w:val="24"/>
        </w:rPr>
        <w:t>.</w:t>
      </w:r>
      <w:r w:rsidRPr="0020426D">
        <w:rPr>
          <w:rFonts w:ascii="宋体" w:eastAsia="宋体" w:hAnsi="宋体" w:hint="eastAsia"/>
          <w:b/>
          <w:bCs/>
          <w:sz w:val="24"/>
        </w:rPr>
        <w:t>违规取消地上公共停车位</w:t>
      </w:r>
    </w:p>
    <w:p w14:paraId="1BE8C6B0" w14:textId="3F996F16" w:rsidR="00233B6B" w:rsidRDefault="0020426D" w:rsidP="00BD547F">
      <w:pPr>
        <w:spacing w:line="360" w:lineRule="auto"/>
        <w:ind w:firstLine="480"/>
        <w:rPr>
          <w:rFonts w:ascii="宋体" w:eastAsia="宋体" w:hAnsi="宋体"/>
          <w:sz w:val="24"/>
        </w:rPr>
      </w:pPr>
      <w:r>
        <w:rPr>
          <w:rFonts w:ascii="宋体" w:eastAsia="宋体" w:hAnsi="宋体" w:hint="eastAsia"/>
          <w:sz w:val="24"/>
        </w:rPr>
        <w:lastRenderedPageBreak/>
        <w:t>根据</w:t>
      </w: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小区《建设用地规划许可证》附图显示，高层</w:t>
      </w:r>
      <w:r w:rsidR="002172F9">
        <w:rPr>
          <w:rFonts w:ascii="宋体" w:eastAsia="宋体" w:hAnsi="宋体" w:hint="eastAsia"/>
          <w:sz w:val="24"/>
        </w:rPr>
        <w:t>57、52#楼南北两侧有约32个车位，由于保利物业天津公司在小区内部道路上设置隔离桩，以及并未将规划车位区域划车位线，导致以上公共车位无法使用，导致小区车位</w:t>
      </w:r>
      <w:proofErr w:type="gramStart"/>
      <w:r w:rsidR="002172F9">
        <w:rPr>
          <w:rFonts w:ascii="宋体" w:eastAsia="宋体" w:hAnsi="宋体" w:hint="eastAsia"/>
          <w:sz w:val="24"/>
        </w:rPr>
        <w:t>配比未</w:t>
      </w:r>
      <w:proofErr w:type="gramEnd"/>
      <w:r w:rsidR="002172F9">
        <w:rPr>
          <w:rFonts w:ascii="宋体" w:eastAsia="宋体" w:hAnsi="宋体" w:hint="eastAsia"/>
          <w:sz w:val="24"/>
        </w:rPr>
        <w:t>达到规划设计要求。保利物业天津公司无任何权力更改小区规划的车位配比，剥夺小区业主共有的地上停车位。</w:t>
      </w:r>
    </w:p>
    <w:p w14:paraId="57CA0CD1" w14:textId="35D4E38B" w:rsidR="002172F9" w:rsidRPr="002172F9" w:rsidRDefault="002172F9" w:rsidP="002172F9">
      <w:pPr>
        <w:spacing w:line="360" w:lineRule="auto"/>
        <w:ind w:firstLine="480"/>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小区《建设用地规划许可证》附图中，部分地上</w:t>
      </w:r>
      <w:proofErr w:type="gramStart"/>
      <w:r>
        <w:rPr>
          <w:rFonts w:ascii="宋体" w:eastAsia="宋体" w:hAnsi="宋体" w:hint="eastAsia"/>
          <w:sz w:val="24"/>
        </w:rPr>
        <w:t>车位原</w:t>
      </w:r>
      <w:proofErr w:type="gramEnd"/>
      <w:r>
        <w:rPr>
          <w:rFonts w:ascii="宋体" w:eastAsia="宋体" w:hAnsi="宋体" w:hint="eastAsia"/>
          <w:sz w:val="24"/>
        </w:rPr>
        <w:t>规划设计与当前违规取消对比情况，详见附件六。</w:t>
      </w:r>
    </w:p>
    <w:p w14:paraId="6B714663" w14:textId="0D8EA67A" w:rsidR="00AD6BD0" w:rsidRPr="002172F9" w:rsidRDefault="00AD6BD0" w:rsidP="00BD547F">
      <w:pPr>
        <w:spacing w:line="360" w:lineRule="auto"/>
        <w:ind w:firstLine="480"/>
        <w:rPr>
          <w:rFonts w:ascii="宋体" w:eastAsia="宋体" w:hAnsi="宋体"/>
          <w:b/>
          <w:bCs/>
          <w:sz w:val="24"/>
        </w:rPr>
      </w:pPr>
      <w:r w:rsidRPr="002172F9">
        <w:rPr>
          <w:rFonts w:ascii="宋体" w:eastAsia="宋体" w:hAnsi="宋体" w:hint="eastAsia"/>
          <w:b/>
          <w:bCs/>
          <w:sz w:val="24"/>
        </w:rPr>
        <w:t>4</w:t>
      </w:r>
      <w:r w:rsidRPr="002172F9">
        <w:rPr>
          <w:rFonts w:ascii="宋体" w:eastAsia="宋体" w:hAnsi="宋体"/>
          <w:b/>
          <w:bCs/>
          <w:sz w:val="24"/>
        </w:rPr>
        <w:t>.</w:t>
      </w:r>
      <w:r w:rsidRPr="002172F9">
        <w:rPr>
          <w:rFonts w:ascii="宋体" w:eastAsia="宋体" w:hAnsi="宋体" w:hint="eastAsia"/>
          <w:b/>
          <w:bCs/>
          <w:sz w:val="24"/>
        </w:rPr>
        <w:t>任由别墅业主私搭乱建</w:t>
      </w:r>
    </w:p>
    <w:p w14:paraId="4B5E6521" w14:textId="1BF91B32" w:rsidR="00AD6BD0" w:rsidRDefault="00E86F98" w:rsidP="00BD547F">
      <w:pPr>
        <w:spacing w:line="360" w:lineRule="auto"/>
        <w:ind w:firstLine="480"/>
        <w:rPr>
          <w:rFonts w:ascii="宋体" w:eastAsia="宋体" w:hAnsi="宋体"/>
          <w:sz w:val="24"/>
        </w:rPr>
      </w:pPr>
      <w:r>
        <w:rPr>
          <w:rFonts w:ascii="宋体" w:eastAsia="宋体" w:hAnsi="宋体" w:hint="eastAsia"/>
          <w:sz w:val="24"/>
        </w:rPr>
        <w:t>当前，部分</w:t>
      </w:r>
      <w:proofErr w:type="gramStart"/>
      <w:r>
        <w:rPr>
          <w:rFonts w:ascii="宋体" w:eastAsia="宋体" w:hAnsi="宋体" w:hint="eastAsia"/>
          <w:sz w:val="24"/>
        </w:rPr>
        <w:t>逸桐苑</w:t>
      </w:r>
      <w:proofErr w:type="gramEnd"/>
      <w:r>
        <w:rPr>
          <w:rFonts w:ascii="宋体" w:eastAsia="宋体" w:hAnsi="宋体" w:hint="eastAsia"/>
          <w:sz w:val="24"/>
        </w:rPr>
        <w:t>小区别墅业主，在其违规违法圈占的“小院”内外，又变本加厉的搭建“阳光房”、“库房”、“阁楼”等违建。该问题，小区业主多次向保利物业天津公司及下朱庄街道综合执法大队反映，但是保利物业天津公司漠视小区其他公共利益，对部分别墅业主私搭乱建行为放任不管！</w:t>
      </w:r>
    </w:p>
    <w:p w14:paraId="7A0C0E49" w14:textId="77602074" w:rsidR="00E86F98" w:rsidRDefault="00853597" w:rsidP="00BD547F">
      <w:pPr>
        <w:spacing w:line="360" w:lineRule="auto"/>
        <w:ind w:firstLine="480"/>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小区部分别墅业主私搭乱建行为情况，详见附件七。</w:t>
      </w:r>
    </w:p>
    <w:p w14:paraId="2A874C60" w14:textId="0F01B878" w:rsidR="00B14DEE" w:rsidRPr="00853597" w:rsidRDefault="00B14DEE" w:rsidP="00BD547F">
      <w:pPr>
        <w:spacing w:line="360" w:lineRule="auto"/>
        <w:ind w:firstLine="480"/>
        <w:rPr>
          <w:rFonts w:ascii="宋体" w:eastAsia="宋体" w:hAnsi="宋体"/>
          <w:b/>
          <w:bCs/>
          <w:sz w:val="24"/>
        </w:rPr>
      </w:pPr>
      <w:r w:rsidRPr="00853597">
        <w:rPr>
          <w:rFonts w:ascii="宋体" w:eastAsia="宋体" w:hAnsi="宋体" w:hint="eastAsia"/>
          <w:b/>
          <w:bCs/>
          <w:sz w:val="24"/>
        </w:rPr>
        <w:t>5</w:t>
      </w:r>
      <w:r w:rsidRPr="00853597">
        <w:rPr>
          <w:rFonts w:ascii="宋体" w:eastAsia="宋体" w:hAnsi="宋体"/>
          <w:b/>
          <w:bCs/>
          <w:sz w:val="24"/>
        </w:rPr>
        <w:t>.</w:t>
      </w:r>
      <w:r w:rsidRPr="00853597">
        <w:rPr>
          <w:rFonts w:ascii="宋体" w:eastAsia="宋体" w:hAnsi="宋体" w:hint="eastAsia"/>
          <w:b/>
          <w:bCs/>
          <w:sz w:val="24"/>
        </w:rPr>
        <w:t>电梯质量等其他严重</w:t>
      </w:r>
      <w:r w:rsidR="00853597">
        <w:rPr>
          <w:rFonts w:ascii="宋体" w:eastAsia="宋体" w:hAnsi="宋体" w:hint="eastAsia"/>
          <w:b/>
          <w:bCs/>
          <w:sz w:val="24"/>
        </w:rPr>
        <w:t>物业管理</w:t>
      </w:r>
      <w:r w:rsidRPr="00853597">
        <w:rPr>
          <w:rFonts w:ascii="宋体" w:eastAsia="宋体" w:hAnsi="宋体" w:hint="eastAsia"/>
          <w:b/>
          <w:bCs/>
          <w:sz w:val="24"/>
        </w:rPr>
        <w:t>问题反映</w:t>
      </w:r>
    </w:p>
    <w:p w14:paraId="0FFD69D3" w14:textId="0A77F88F" w:rsidR="00603403" w:rsidRDefault="00A6380E" w:rsidP="00BD547F">
      <w:pPr>
        <w:spacing w:line="360" w:lineRule="auto"/>
        <w:ind w:firstLine="480"/>
        <w:rPr>
          <w:rFonts w:ascii="宋体" w:eastAsia="宋体" w:hAnsi="宋体"/>
          <w:sz w:val="24"/>
        </w:rPr>
      </w:pPr>
      <w:r>
        <w:rPr>
          <w:rFonts w:ascii="宋体" w:eastAsia="宋体" w:hAnsi="宋体" w:hint="eastAsia"/>
          <w:sz w:val="24"/>
        </w:rPr>
        <w:t>2023年以来，</w:t>
      </w:r>
      <w:proofErr w:type="gramStart"/>
      <w:r>
        <w:rPr>
          <w:rFonts w:ascii="宋体" w:eastAsia="宋体" w:hAnsi="宋体" w:hint="eastAsia"/>
          <w:sz w:val="24"/>
        </w:rPr>
        <w:t>逸桐苑</w:t>
      </w:r>
      <w:proofErr w:type="gramEnd"/>
      <w:r>
        <w:rPr>
          <w:rFonts w:ascii="宋体" w:eastAsia="宋体" w:hAnsi="宋体" w:hint="eastAsia"/>
          <w:sz w:val="24"/>
        </w:rPr>
        <w:t>小区高层楼栋电梯频繁故障，甚至部分电梯故障后维修了1个月，部分楼栋两部电梯同时故障。电梯频繁故障问题给小区业主乘坐安全带来了极大隐患，业主们为此产生严重焦虑情绪。针对此问题，小区业主不断向保利物业天津公司反馈，要求查明频繁故障原因、责任，彻底解决频繁故障问题，制定专项解决方案。但是，保利物业天津公司却不予理会，漠视小区业主安全诉求。此刻，实不得已将该问题在此进行举报，希望借助政府部门力量，督促保利物业天津公司撤</w:t>
      </w:r>
      <w:proofErr w:type="gramStart"/>
      <w:r>
        <w:rPr>
          <w:rFonts w:ascii="宋体" w:eastAsia="宋体" w:hAnsi="宋体" w:hint="eastAsia"/>
          <w:sz w:val="24"/>
        </w:rPr>
        <w:t>场逸桐苑</w:t>
      </w:r>
      <w:proofErr w:type="gramEnd"/>
      <w:r>
        <w:rPr>
          <w:rFonts w:ascii="宋体" w:eastAsia="宋体" w:hAnsi="宋体" w:hint="eastAsia"/>
          <w:sz w:val="24"/>
        </w:rPr>
        <w:t>小区高层楼栋电梯频繁故障问题，是保利地产天津公司电梯</w:t>
      </w:r>
      <w:proofErr w:type="gramStart"/>
      <w:r>
        <w:rPr>
          <w:rFonts w:ascii="宋体" w:eastAsia="宋体" w:hAnsi="宋体" w:hint="eastAsia"/>
          <w:sz w:val="24"/>
        </w:rPr>
        <w:t>招采中</w:t>
      </w:r>
      <w:proofErr w:type="gramEnd"/>
      <w:r>
        <w:rPr>
          <w:rFonts w:ascii="宋体" w:eastAsia="宋体" w:hAnsi="宋体" w:hint="eastAsia"/>
          <w:sz w:val="24"/>
        </w:rPr>
        <w:t>的“假冒伪劣”、“以次充好”带来的，还是保利物业天津公司后期保养维修管理失职失当带来的？</w:t>
      </w:r>
    </w:p>
    <w:p w14:paraId="5BC0E49A" w14:textId="10BAED08" w:rsidR="00A6380E" w:rsidRPr="00A32072" w:rsidRDefault="00A6380E" w:rsidP="00BD547F">
      <w:pPr>
        <w:spacing w:line="360" w:lineRule="auto"/>
        <w:ind w:firstLine="480"/>
        <w:rPr>
          <w:rFonts w:ascii="宋体" w:eastAsia="宋体" w:hAnsi="宋体"/>
          <w:sz w:val="24"/>
        </w:rPr>
      </w:pPr>
      <w:r>
        <w:rPr>
          <w:rFonts w:ascii="宋体" w:eastAsia="宋体" w:hAnsi="宋体" w:hint="eastAsia"/>
          <w:sz w:val="24"/>
        </w:rPr>
        <w:t>关于</w:t>
      </w:r>
      <w:proofErr w:type="gramStart"/>
      <w:r>
        <w:rPr>
          <w:rFonts w:ascii="宋体" w:eastAsia="宋体" w:hAnsi="宋体" w:hint="eastAsia"/>
          <w:sz w:val="24"/>
        </w:rPr>
        <w:t>逸桐苑</w:t>
      </w:r>
      <w:proofErr w:type="gramEnd"/>
      <w:r>
        <w:rPr>
          <w:rFonts w:ascii="宋体" w:eastAsia="宋体" w:hAnsi="宋体" w:hint="eastAsia"/>
          <w:sz w:val="24"/>
        </w:rPr>
        <w:t>小区电梯频繁故障情况，详见附件八。</w:t>
      </w:r>
    </w:p>
    <w:p w14:paraId="141A6434" w14:textId="47AA0FB8" w:rsidR="00AD6BD0" w:rsidRPr="00F22CA3" w:rsidRDefault="00AD6BD0" w:rsidP="00F22CA3">
      <w:pPr>
        <w:spacing w:line="360" w:lineRule="auto"/>
        <w:ind w:firstLine="480"/>
        <w:rPr>
          <w:rFonts w:ascii="宋体" w:eastAsia="宋体" w:hAnsi="宋体"/>
          <w:b/>
          <w:bCs/>
          <w:sz w:val="24"/>
        </w:rPr>
      </w:pPr>
      <w:r w:rsidRPr="00B14DEE">
        <w:rPr>
          <w:rFonts w:ascii="宋体" w:eastAsia="宋体" w:hAnsi="宋体" w:hint="eastAsia"/>
          <w:b/>
          <w:bCs/>
          <w:sz w:val="24"/>
        </w:rPr>
        <w:t>三、由保利地产和保利物业违规建设和</w:t>
      </w:r>
      <w:r w:rsidR="00B14DEE" w:rsidRPr="00B14DEE">
        <w:rPr>
          <w:rFonts w:ascii="宋体" w:eastAsia="宋体" w:hAnsi="宋体" w:hint="eastAsia"/>
          <w:b/>
          <w:bCs/>
          <w:sz w:val="24"/>
        </w:rPr>
        <w:t>擅改规划</w:t>
      </w:r>
      <w:r w:rsidRPr="00B14DEE">
        <w:rPr>
          <w:rFonts w:ascii="宋体" w:eastAsia="宋体" w:hAnsi="宋体" w:hint="eastAsia"/>
          <w:b/>
          <w:bCs/>
          <w:sz w:val="24"/>
        </w:rPr>
        <w:t>引发的“</w:t>
      </w:r>
      <w:r w:rsidR="0020426D">
        <w:rPr>
          <w:rFonts w:ascii="宋体" w:eastAsia="宋体" w:hAnsi="宋体" w:hint="eastAsia"/>
          <w:b/>
          <w:bCs/>
          <w:sz w:val="24"/>
        </w:rPr>
        <w:t>维权</w:t>
      </w:r>
      <w:r w:rsidRPr="00B14DEE">
        <w:rPr>
          <w:rFonts w:ascii="宋体" w:eastAsia="宋体" w:hAnsi="宋体" w:hint="eastAsia"/>
          <w:b/>
          <w:bCs/>
          <w:sz w:val="24"/>
        </w:rPr>
        <w:t>”</w:t>
      </w:r>
    </w:p>
    <w:p w14:paraId="02B6E2F8" w14:textId="267EA255" w:rsidR="00BD547F" w:rsidRDefault="006A3B6F" w:rsidP="00BD547F">
      <w:pPr>
        <w:spacing w:line="360" w:lineRule="auto"/>
        <w:ind w:firstLine="480"/>
        <w:rPr>
          <w:rFonts w:ascii="宋体" w:eastAsia="宋体" w:hAnsi="宋体"/>
          <w:sz w:val="24"/>
        </w:rPr>
      </w:pPr>
      <w:r>
        <w:rPr>
          <w:rFonts w:ascii="宋体" w:eastAsia="宋体" w:hAnsi="宋体"/>
          <w:sz w:val="24"/>
        </w:rPr>
        <w:t>2023</w:t>
      </w:r>
      <w:r>
        <w:rPr>
          <w:rFonts w:ascii="宋体" w:eastAsia="宋体" w:hAnsi="宋体" w:hint="eastAsia"/>
          <w:sz w:val="24"/>
        </w:rPr>
        <w:t>年8月2</w:t>
      </w:r>
      <w:r>
        <w:rPr>
          <w:rFonts w:ascii="宋体" w:eastAsia="宋体" w:hAnsi="宋体"/>
          <w:sz w:val="24"/>
        </w:rPr>
        <w:t>3</w:t>
      </w:r>
      <w:r>
        <w:rPr>
          <w:rFonts w:ascii="宋体" w:eastAsia="宋体" w:hAnsi="宋体" w:hint="eastAsia"/>
          <w:sz w:val="24"/>
        </w:rPr>
        <w:t>日</w:t>
      </w:r>
      <w:proofErr w:type="gramStart"/>
      <w:r w:rsidR="00F22CA3">
        <w:rPr>
          <w:rFonts w:ascii="宋体" w:eastAsia="宋体" w:hAnsi="宋体" w:hint="eastAsia"/>
          <w:sz w:val="24"/>
        </w:rPr>
        <w:t>逸桐苑</w:t>
      </w:r>
      <w:proofErr w:type="gramEnd"/>
      <w:r w:rsidR="00F22CA3">
        <w:rPr>
          <w:rFonts w:ascii="宋体" w:eastAsia="宋体" w:hAnsi="宋体" w:hint="eastAsia"/>
          <w:sz w:val="24"/>
        </w:rPr>
        <w:t>小区业主收</w:t>
      </w:r>
      <w:r w:rsidR="00BD547F">
        <w:rPr>
          <w:rFonts w:ascii="宋体" w:eastAsia="宋体" w:hAnsi="宋体" w:hint="eastAsia"/>
          <w:sz w:val="24"/>
        </w:rPr>
        <w:t>到</w:t>
      </w:r>
      <w:r w:rsidR="00F22CA3">
        <w:rPr>
          <w:rFonts w:ascii="宋体" w:eastAsia="宋体" w:hAnsi="宋体" w:hint="eastAsia"/>
          <w:sz w:val="24"/>
        </w:rPr>
        <w:t>保利物业天津公司下属</w:t>
      </w:r>
      <w:proofErr w:type="gramStart"/>
      <w:r w:rsidR="00BD547F">
        <w:rPr>
          <w:rFonts w:ascii="宋体" w:eastAsia="宋体" w:hAnsi="宋体" w:hint="eastAsia"/>
          <w:sz w:val="24"/>
        </w:rPr>
        <w:t>逸桐苑</w:t>
      </w:r>
      <w:proofErr w:type="gramEnd"/>
      <w:r w:rsidR="00BD547F">
        <w:rPr>
          <w:rFonts w:ascii="宋体" w:eastAsia="宋体" w:hAnsi="宋体" w:hint="eastAsia"/>
          <w:sz w:val="24"/>
        </w:rPr>
        <w:t>物业服务中心发</w:t>
      </w:r>
      <w:r w:rsidR="00F22CA3">
        <w:rPr>
          <w:rFonts w:ascii="宋体" w:eastAsia="宋体" w:hAnsi="宋体" w:hint="eastAsia"/>
          <w:sz w:val="24"/>
        </w:rPr>
        <w:t>出</w:t>
      </w:r>
      <w:r w:rsidR="00BD547F">
        <w:rPr>
          <w:rFonts w:ascii="宋体" w:eastAsia="宋体" w:hAnsi="宋体" w:hint="eastAsia"/>
          <w:sz w:val="24"/>
        </w:rPr>
        <w:t>的《关于逸桐苑园区机动车行驶、停放的温馨提示》（[</w:t>
      </w:r>
      <w:r w:rsidR="00BD547F">
        <w:rPr>
          <w:rFonts w:ascii="宋体" w:eastAsia="宋体" w:hAnsi="宋体"/>
          <w:sz w:val="24"/>
        </w:rPr>
        <w:t>2023]</w:t>
      </w:r>
      <w:r w:rsidR="00BD547F">
        <w:rPr>
          <w:rFonts w:ascii="宋体" w:eastAsia="宋体" w:hAnsi="宋体" w:hint="eastAsia"/>
          <w:sz w:val="24"/>
        </w:rPr>
        <w:t>保（梧桐语项目）通字第5</w:t>
      </w:r>
      <w:r w:rsidR="00BD547F">
        <w:rPr>
          <w:rFonts w:ascii="宋体" w:eastAsia="宋体" w:hAnsi="宋体"/>
          <w:sz w:val="24"/>
        </w:rPr>
        <w:t>8</w:t>
      </w:r>
      <w:r w:rsidR="00BD547F">
        <w:rPr>
          <w:rFonts w:ascii="宋体" w:eastAsia="宋体" w:hAnsi="宋体" w:hint="eastAsia"/>
          <w:sz w:val="24"/>
        </w:rPr>
        <w:t>号）</w:t>
      </w:r>
      <w:r w:rsidR="00F22CA3">
        <w:rPr>
          <w:rFonts w:ascii="宋体" w:eastAsia="宋体" w:hAnsi="宋体" w:hint="eastAsia"/>
          <w:sz w:val="24"/>
        </w:rPr>
        <w:t>文件。小区业主方才得知保利物业天津公司下属</w:t>
      </w:r>
      <w:proofErr w:type="gramStart"/>
      <w:r w:rsidR="00BD547F">
        <w:rPr>
          <w:rFonts w:ascii="宋体" w:eastAsia="宋体" w:hAnsi="宋体" w:hint="eastAsia"/>
          <w:sz w:val="24"/>
        </w:rPr>
        <w:t>逸桐苑</w:t>
      </w:r>
      <w:proofErr w:type="gramEnd"/>
      <w:r w:rsidR="00BD547F">
        <w:rPr>
          <w:rFonts w:ascii="宋体" w:eastAsia="宋体" w:hAnsi="宋体" w:hint="eastAsia"/>
          <w:sz w:val="24"/>
        </w:rPr>
        <w:t>物业将于2</w:t>
      </w:r>
      <w:r w:rsidR="00BD547F">
        <w:rPr>
          <w:rFonts w:ascii="宋体" w:eastAsia="宋体" w:hAnsi="宋体"/>
          <w:sz w:val="24"/>
        </w:rPr>
        <w:t>023</w:t>
      </w:r>
      <w:r w:rsidR="00BD547F">
        <w:rPr>
          <w:rFonts w:ascii="宋体" w:eastAsia="宋体" w:hAnsi="宋体" w:hint="eastAsia"/>
          <w:sz w:val="24"/>
        </w:rPr>
        <w:t>年9月1日起</w:t>
      </w:r>
      <w:proofErr w:type="gramStart"/>
      <w:r w:rsidR="00BD547F">
        <w:rPr>
          <w:rFonts w:ascii="宋体" w:eastAsia="宋体" w:hAnsi="宋体" w:hint="eastAsia"/>
          <w:sz w:val="24"/>
        </w:rPr>
        <w:t>对逸桐苑</w:t>
      </w:r>
      <w:proofErr w:type="gramEnd"/>
      <w:r w:rsidR="00BD547F">
        <w:rPr>
          <w:rFonts w:ascii="宋体" w:eastAsia="宋体" w:hAnsi="宋体" w:hint="eastAsia"/>
          <w:sz w:val="24"/>
        </w:rPr>
        <w:t>小区实行分区管理，禁止</w:t>
      </w:r>
      <w:proofErr w:type="gramStart"/>
      <w:r w:rsidR="00BD547F">
        <w:rPr>
          <w:rFonts w:ascii="宋体" w:eastAsia="宋体" w:hAnsi="宋体" w:hint="eastAsia"/>
          <w:sz w:val="24"/>
        </w:rPr>
        <w:t>逸桐苑</w:t>
      </w:r>
      <w:proofErr w:type="gramEnd"/>
      <w:r w:rsidR="00BD547F">
        <w:rPr>
          <w:rFonts w:ascii="宋体" w:eastAsia="宋体" w:hAnsi="宋体" w:hint="eastAsia"/>
          <w:sz w:val="24"/>
        </w:rPr>
        <w:t>小区高</w:t>
      </w:r>
      <w:r w:rsidR="00BD547F">
        <w:rPr>
          <w:rFonts w:ascii="宋体" w:eastAsia="宋体" w:hAnsi="宋体" w:hint="eastAsia"/>
          <w:sz w:val="24"/>
        </w:rPr>
        <w:lastRenderedPageBreak/>
        <w:t>层业主从南门、西门驾车进入小区，高层业主仅能从北门驾车进入小区。并且</w:t>
      </w:r>
      <w:proofErr w:type="gramStart"/>
      <w:r w:rsidR="00BD547F">
        <w:rPr>
          <w:rFonts w:ascii="宋体" w:eastAsia="宋体" w:hAnsi="宋体" w:hint="eastAsia"/>
          <w:sz w:val="24"/>
        </w:rPr>
        <w:t>逸桐苑</w:t>
      </w:r>
      <w:proofErr w:type="gramEnd"/>
      <w:r w:rsidR="00BD547F">
        <w:rPr>
          <w:rFonts w:ascii="宋体" w:eastAsia="宋体" w:hAnsi="宋体" w:hint="eastAsia"/>
          <w:sz w:val="24"/>
        </w:rPr>
        <w:t>物业将在3</w:t>
      </w:r>
      <w:r w:rsidR="00BD547F">
        <w:rPr>
          <w:rFonts w:ascii="宋体" w:eastAsia="宋体" w:hAnsi="宋体"/>
          <w:sz w:val="24"/>
        </w:rPr>
        <w:t>7</w:t>
      </w:r>
      <w:r w:rsidR="00BD547F">
        <w:rPr>
          <w:rFonts w:ascii="宋体" w:eastAsia="宋体" w:hAnsi="宋体" w:hint="eastAsia"/>
          <w:sz w:val="24"/>
        </w:rPr>
        <w:t>号楼（别墅）和5</w:t>
      </w:r>
      <w:r w:rsidR="00BD547F">
        <w:rPr>
          <w:rFonts w:ascii="宋体" w:eastAsia="宋体" w:hAnsi="宋体"/>
          <w:sz w:val="24"/>
        </w:rPr>
        <w:t>1</w:t>
      </w:r>
      <w:r w:rsidR="00BD547F">
        <w:rPr>
          <w:rFonts w:ascii="宋体" w:eastAsia="宋体" w:hAnsi="宋体" w:hint="eastAsia"/>
          <w:sz w:val="24"/>
        </w:rPr>
        <w:t>号楼（高层）之间擅自加设隔离设施，以此将高层与别墅间机动车道路及所属停车位违规划归别墅业主使用。</w:t>
      </w:r>
    </w:p>
    <w:p w14:paraId="52DF0A1D" w14:textId="7C25F182" w:rsidR="00F22CA3" w:rsidRDefault="00F22CA3" w:rsidP="00BD547F">
      <w:pPr>
        <w:spacing w:line="360" w:lineRule="auto"/>
        <w:ind w:firstLine="480"/>
        <w:rPr>
          <w:rFonts w:ascii="宋体" w:eastAsia="宋体" w:hAnsi="宋体"/>
          <w:sz w:val="24"/>
        </w:rPr>
      </w:pPr>
      <w:r>
        <w:rPr>
          <w:rFonts w:ascii="宋体" w:eastAsia="宋体" w:hAnsi="宋体" w:hint="eastAsia"/>
          <w:sz w:val="24"/>
        </w:rPr>
        <w:t>根据《中华人民共和国民法典》、《城市规划法》等法律法规，针对以上</w:t>
      </w:r>
      <w:r w:rsidR="00890808">
        <w:rPr>
          <w:rFonts w:ascii="宋体" w:eastAsia="宋体" w:hAnsi="宋体" w:hint="eastAsia"/>
          <w:sz w:val="24"/>
        </w:rPr>
        <w:t>严重</w:t>
      </w:r>
      <w:r>
        <w:rPr>
          <w:rFonts w:ascii="宋体" w:eastAsia="宋体" w:hAnsi="宋体" w:hint="eastAsia"/>
          <w:sz w:val="24"/>
        </w:rPr>
        <w:t>侵权行为，</w:t>
      </w:r>
      <w:proofErr w:type="gramStart"/>
      <w:r>
        <w:rPr>
          <w:rFonts w:ascii="宋体" w:eastAsia="宋体" w:hAnsi="宋体" w:hint="eastAsia"/>
          <w:sz w:val="24"/>
        </w:rPr>
        <w:t>逸桐苑</w:t>
      </w:r>
      <w:proofErr w:type="gramEnd"/>
      <w:r>
        <w:rPr>
          <w:rFonts w:ascii="宋体" w:eastAsia="宋体" w:hAnsi="宋体" w:hint="eastAsia"/>
          <w:sz w:val="24"/>
        </w:rPr>
        <w:t>小区业主向保利物业天津公司表达了强烈的反对意见。但是保利物业天津公司颠倒是非黑白，歪曲解读</w:t>
      </w: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小区《建设用地规划许可证》附图规划设计内容，由此引发了高层业主、别墅业主与保利物业天津公司间激烈的矛盾纠纷，几近引发“群体性事件”</w:t>
      </w:r>
      <w:r w:rsidR="00890808">
        <w:rPr>
          <w:rFonts w:ascii="宋体" w:eastAsia="宋体" w:hAnsi="宋体" w:hint="eastAsia"/>
          <w:sz w:val="24"/>
        </w:rPr>
        <w:t>。</w:t>
      </w:r>
      <w:r>
        <w:rPr>
          <w:rFonts w:ascii="宋体" w:eastAsia="宋体" w:hAnsi="宋体" w:hint="eastAsia"/>
          <w:sz w:val="24"/>
        </w:rPr>
        <w:t>同时保利物业天津公司“引爆火药桶”即社区矛盾之后，拒绝出面解决，龟缩于后，放任</w:t>
      </w:r>
      <w:r w:rsidR="00890808">
        <w:rPr>
          <w:rFonts w:ascii="宋体" w:eastAsia="宋体" w:hAnsi="宋体" w:hint="eastAsia"/>
          <w:sz w:val="24"/>
        </w:rPr>
        <w:t>事态</w:t>
      </w:r>
      <w:r>
        <w:rPr>
          <w:rFonts w:ascii="宋体" w:eastAsia="宋体" w:hAnsi="宋体" w:hint="eastAsia"/>
          <w:sz w:val="24"/>
        </w:rPr>
        <w:t>发展，甚至</w:t>
      </w:r>
      <w:r w:rsidR="00890808">
        <w:rPr>
          <w:rFonts w:ascii="宋体" w:eastAsia="宋体" w:hAnsi="宋体" w:hint="eastAsia"/>
          <w:sz w:val="24"/>
        </w:rPr>
        <w:t>挑唆</w:t>
      </w:r>
      <w:r>
        <w:rPr>
          <w:rFonts w:ascii="宋体" w:eastAsia="宋体" w:hAnsi="宋体" w:hint="eastAsia"/>
          <w:sz w:val="24"/>
        </w:rPr>
        <w:t>扩大</w:t>
      </w:r>
      <w:r w:rsidR="00890808">
        <w:rPr>
          <w:rFonts w:ascii="宋体" w:eastAsia="宋体" w:hAnsi="宋体" w:hint="eastAsia"/>
          <w:sz w:val="24"/>
        </w:rPr>
        <w:t>事态</w:t>
      </w:r>
      <w:r>
        <w:rPr>
          <w:rFonts w:ascii="宋体" w:eastAsia="宋体" w:hAnsi="宋体" w:hint="eastAsia"/>
          <w:sz w:val="24"/>
        </w:rPr>
        <w:t>，即便</w:t>
      </w:r>
      <w:proofErr w:type="gramStart"/>
      <w:r>
        <w:rPr>
          <w:rFonts w:ascii="宋体" w:eastAsia="宋体" w:hAnsi="宋体" w:hint="eastAsia"/>
          <w:sz w:val="24"/>
        </w:rPr>
        <w:t>下朱庄派</w:t>
      </w:r>
      <w:proofErr w:type="gramEnd"/>
      <w:r>
        <w:rPr>
          <w:rFonts w:ascii="宋体" w:eastAsia="宋体" w:hAnsi="宋体" w:hint="eastAsia"/>
          <w:sz w:val="24"/>
        </w:rPr>
        <w:t>所出民警多次</w:t>
      </w:r>
      <w:r w:rsidR="00843591">
        <w:rPr>
          <w:rFonts w:ascii="宋体" w:eastAsia="宋体" w:hAnsi="宋体" w:hint="eastAsia"/>
          <w:sz w:val="24"/>
        </w:rPr>
        <w:t>出警</w:t>
      </w:r>
      <w:r>
        <w:rPr>
          <w:rFonts w:ascii="宋体" w:eastAsia="宋体" w:hAnsi="宋体" w:hint="eastAsia"/>
          <w:sz w:val="24"/>
        </w:rPr>
        <w:t>到现场处理</w:t>
      </w:r>
      <w:r w:rsidR="00890808">
        <w:rPr>
          <w:rFonts w:ascii="宋体" w:eastAsia="宋体" w:hAnsi="宋体" w:hint="eastAsia"/>
          <w:sz w:val="24"/>
        </w:rPr>
        <w:t>矛盾纠纷，保利物业天津公司及下属</w:t>
      </w:r>
      <w:proofErr w:type="gramStart"/>
      <w:r w:rsidR="00890808">
        <w:rPr>
          <w:rFonts w:ascii="宋体" w:eastAsia="宋体" w:hAnsi="宋体" w:hint="eastAsia"/>
          <w:sz w:val="24"/>
        </w:rPr>
        <w:t>逸桐苑</w:t>
      </w:r>
      <w:proofErr w:type="gramEnd"/>
      <w:r w:rsidR="00890808">
        <w:rPr>
          <w:rFonts w:ascii="宋体" w:eastAsia="宋体" w:hAnsi="宋体" w:hint="eastAsia"/>
          <w:sz w:val="24"/>
        </w:rPr>
        <w:t>物业负责，仍拒绝来到现场化解纠纷</w:t>
      </w:r>
      <w:r>
        <w:rPr>
          <w:rFonts w:ascii="宋体" w:eastAsia="宋体" w:hAnsi="宋体" w:hint="eastAsia"/>
          <w:sz w:val="24"/>
        </w:rPr>
        <w:t>。直到武清</w:t>
      </w:r>
      <w:proofErr w:type="gramStart"/>
      <w:r>
        <w:rPr>
          <w:rFonts w:ascii="宋体" w:eastAsia="宋体" w:hAnsi="宋体" w:hint="eastAsia"/>
          <w:sz w:val="24"/>
        </w:rPr>
        <w:t>区下朱庄</w:t>
      </w:r>
      <w:proofErr w:type="gramEnd"/>
      <w:r>
        <w:rPr>
          <w:rFonts w:ascii="宋体" w:eastAsia="宋体" w:hAnsi="宋体" w:hint="eastAsia"/>
          <w:sz w:val="24"/>
        </w:rPr>
        <w:t>街道</w:t>
      </w:r>
      <w:r w:rsidR="00843591">
        <w:rPr>
          <w:rFonts w:ascii="宋体" w:eastAsia="宋体" w:hAnsi="宋体" w:hint="eastAsia"/>
          <w:sz w:val="24"/>
        </w:rPr>
        <w:t>及派所出强势介入由保利物业天津公司引发的</w:t>
      </w:r>
      <w:proofErr w:type="gramStart"/>
      <w:r w:rsidR="00843591">
        <w:rPr>
          <w:rFonts w:ascii="宋体" w:eastAsia="宋体" w:hAnsi="宋体" w:hint="eastAsia"/>
          <w:sz w:val="24"/>
        </w:rPr>
        <w:t>逸桐苑</w:t>
      </w:r>
      <w:proofErr w:type="gramEnd"/>
      <w:r w:rsidR="00843591">
        <w:rPr>
          <w:rFonts w:ascii="宋体" w:eastAsia="宋体" w:hAnsi="宋体" w:hint="eastAsia"/>
          <w:sz w:val="24"/>
        </w:rPr>
        <w:t>小区矛盾纠纷后，事态方暂缓平息，保利物业天津公司下属</w:t>
      </w:r>
      <w:proofErr w:type="gramStart"/>
      <w:r w:rsidR="00843591">
        <w:rPr>
          <w:rFonts w:ascii="宋体" w:eastAsia="宋体" w:hAnsi="宋体" w:hint="eastAsia"/>
          <w:sz w:val="24"/>
        </w:rPr>
        <w:t>逸桐苑</w:t>
      </w:r>
      <w:proofErr w:type="gramEnd"/>
      <w:r w:rsidR="00843591">
        <w:rPr>
          <w:rFonts w:ascii="宋体" w:eastAsia="宋体" w:hAnsi="宋体" w:hint="eastAsia"/>
          <w:sz w:val="24"/>
        </w:rPr>
        <w:t>物业方暂时停止执行2023年8月23日发布的《关于逸桐苑园区机动车行驶、停放的温馨提示》。</w:t>
      </w:r>
    </w:p>
    <w:p w14:paraId="1308BF8A" w14:textId="05C45CBF" w:rsidR="00843591" w:rsidRDefault="00843591" w:rsidP="00BD547F">
      <w:pPr>
        <w:spacing w:line="360" w:lineRule="auto"/>
        <w:ind w:firstLine="480"/>
        <w:rPr>
          <w:rFonts w:ascii="宋体" w:eastAsia="宋体" w:hAnsi="宋体"/>
          <w:sz w:val="24"/>
        </w:rPr>
      </w:pPr>
      <w:r>
        <w:rPr>
          <w:rFonts w:ascii="宋体" w:eastAsia="宋体" w:hAnsi="宋体" w:hint="eastAsia"/>
          <w:sz w:val="24"/>
        </w:rPr>
        <w:t>2023年8-9月份</w:t>
      </w:r>
      <w:proofErr w:type="gramStart"/>
      <w:r>
        <w:rPr>
          <w:rFonts w:ascii="宋体" w:eastAsia="宋体" w:hAnsi="宋体" w:hint="eastAsia"/>
          <w:sz w:val="24"/>
        </w:rPr>
        <w:t>逸桐苑</w:t>
      </w:r>
      <w:proofErr w:type="gramEnd"/>
      <w:r>
        <w:rPr>
          <w:rFonts w:ascii="宋体" w:eastAsia="宋体" w:hAnsi="宋体" w:hint="eastAsia"/>
          <w:sz w:val="24"/>
        </w:rPr>
        <w:t>小区业主“维权”现场情况，详见附件</w:t>
      </w:r>
      <w:r w:rsidR="00407356">
        <w:rPr>
          <w:rFonts w:ascii="宋体" w:eastAsia="宋体" w:hAnsi="宋体" w:hint="eastAsia"/>
          <w:sz w:val="24"/>
        </w:rPr>
        <w:t>四</w:t>
      </w:r>
      <w:r>
        <w:rPr>
          <w:rFonts w:ascii="宋体" w:eastAsia="宋体" w:hAnsi="宋体" w:hint="eastAsia"/>
          <w:sz w:val="24"/>
        </w:rPr>
        <w:t>。</w:t>
      </w:r>
    </w:p>
    <w:p w14:paraId="0EEF529F" w14:textId="1263DEBB" w:rsidR="00843591" w:rsidRDefault="00843591" w:rsidP="00BD547F">
      <w:pPr>
        <w:spacing w:line="360" w:lineRule="auto"/>
        <w:ind w:firstLine="480"/>
        <w:rPr>
          <w:rFonts w:ascii="宋体" w:eastAsia="宋体" w:hAnsi="宋体"/>
          <w:sz w:val="24"/>
        </w:rPr>
      </w:pPr>
      <w:r>
        <w:rPr>
          <w:rFonts w:ascii="宋体" w:eastAsia="宋体" w:hAnsi="宋体" w:hint="eastAsia"/>
          <w:sz w:val="24"/>
        </w:rPr>
        <w:t>保利物业天津公司下属</w:t>
      </w:r>
      <w:proofErr w:type="gramStart"/>
      <w:r>
        <w:rPr>
          <w:rFonts w:ascii="宋体" w:eastAsia="宋体" w:hAnsi="宋体" w:hint="eastAsia"/>
          <w:sz w:val="24"/>
        </w:rPr>
        <w:t>逸桐苑</w:t>
      </w:r>
      <w:proofErr w:type="gramEnd"/>
      <w:r>
        <w:rPr>
          <w:rFonts w:ascii="宋体" w:eastAsia="宋体" w:hAnsi="宋体" w:hint="eastAsia"/>
          <w:sz w:val="24"/>
        </w:rPr>
        <w:t>物业2023年8月23日发布的《关于逸桐苑园区机动车行驶、停放的温馨提示》，详见附件</w:t>
      </w:r>
      <w:r w:rsidR="00407356">
        <w:rPr>
          <w:rFonts w:ascii="宋体" w:eastAsia="宋体" w:hAnsi="宋体" w:hint="eastAsia"/>
          <w:sz w:val="24"/>
        </w:rPr>
        <w:t>九</w:t>
      </w:r>
      <w:r>
        <w:rPr>
          <w:rFonts w:ascii="宋体" w:eastAsia="宋体" w:hAnsi="宋体" w:hint="eastAsia"/>
          <w:sz w:val="24"/>
        </w:rPr>
        <w:t>。</w:t>
      </w:r>
    </w:p>
    <w:p w14:paraId="12F07A86" w14:textId="64F8C34F" w:rsidR="00843591" w:rsidRPr="000B68E9" w:rsidRDefault="00475EC2" w:rsidP="00BD547F">
      <w:pPr>
        <w:spacing w:line="360" w:lineRule="auto"/>
        <w:ind w:firstLine="480"/>
        <w:rPr>
          <w:rFonts w:ascii="宋体" w:eastAsia="宋体" w:hAnsi="宋体"/>
          <w:sz w:val="24"/>
        </w:rPr>
      </w:pPr>
      <w:r>
        <w:rPr>
          <w:rFonts w:ascii="宋体" w:eastAsia="宋体" w:hAnsi="宋体" w:hint="eastAsia"/>
          <w:sz w:val="24"/>
        </w:rPr>
        <w:t>综上，现将保利地产天津公司、保利物业天津公司，违法违规建设、擅自更改规划，制造</w:t>
      </w:r>
      <w:proofErr w:type="gramStart"/>
      <w:r>
        <w:rPr>
          <w:rFonts w:ascii="宋体" w:eastAsia="宋体" w:hAnsi="宋体" w:hint="eastAsia"/>
          <w:sz w:val="24"/>
        </w:rPr>
        <w:t>逸桐苑</w:t>
      </w:r>
      <w:proofErr w:type="gramEnd"/>
      <w:r>
        <w:rPr>
          <w:rFonts w:ascii="宋体" w:eastAsia="宋体" w:hAnsi="宋体" w:hint="eastAsia"/>
          <w:sz w:val="24"/>
        </w:rPr>
        <w:t>小区矛盾纠纷，影响武清区社区安定和谐的情况，进行举报。望武清区</w:t>
      </w:r>
      <w:proofErr w:type="gramStart"/>
      <w:r>
        <w:rPr>
          <w:rFonts w:ascii="宋体" w:eastAsia="宋体" w:hAnsi="宋体" w:hint="eastAsia"/>
          <w:sz w:val="24"/>
        </w:rPr>
        <w:t>规</w:t>
      </w:r>
      <w:proofErr w:type="gramEnd"/>
      <w:r>
        <w:rPr>
          <w:rFonts w:ascii="宋体" w:eastAsia="宋体" w:hAnsi="宋体" w:hint="eastAsia"/>
          <w:sz w:val="24"/>
        </w:rPr>
        <w:t>自局、住建局、综合执法局、信访局予以重视，</w:t>
      </w:r>
      <w:r w:rsidR="00C146B3">
        <w:rPr>
          <w:rFonts w:ascii="宋体" w:eastAsia="宋体" w:hAnsi="宋体" w:hint="eastAsia"/>
          <w:sz w:val="24"/>
        </w:rPr>
        <w:t>调查核实上述情况，督促保利地产天津公司和保利物业天津公司等有关责任单位，按照规划建设方案限时整改恢复，并</w:t>
      </w:r>
      <w:proofErr w:type="gramStart"/>
      <w:r w:rsidR="00C146B3">
        <w:rPr>
          <w:rFonts w:ascii="宋体" w:eastAsia="宋体" w:hAnsi="宋体" w:hint="eastAsia"/>
          <w:sz w:val="24"/>
        </w:rPr>
        <w:t>向逸桐苑</w:t>
      </w:r>
      <w:proofErr w:type="gramEnd"/>
      <w:r w:rsidR="00C146B3">
        <w:rPr>
          <w:rFonts w:ascii="宋体" w:eastAsia="宋体" w:hAnsi="宋体" w:hint="eastAsia"/>
          <w:sz w:val="24"/>
        </w:rPr>
        <w:t>小区全体业主进行道歉。</w:t>
      </w:r>
      <w:r w:rsidR="000B68E9" w:rsidRPr="000B68E9">
        <w:rPr>
          <w:rFonts w:ascii="宋体" w:eastAsia="宋体" w:hAnsi="宋体" w:hint="eastAsia"/>
          <w:sz w:val="24"/>
        </w:rPr>
        <w:t>在</w:t>
      </w:r>
      <w:r w:rsidR="000B68E9">
        <w:rPr>
          <w:rFonts w:ascii="宋体" w:eastAsia="宋体" w:hAnsi="宋体" w:hint="eastAsia"/>
          <w:sz w:val="24"/>
        </w:rPr>
        <w:t>2</w:t>
      </w:r>
      <w:r w:rsidR="000B68E9" w:rsidRPr="000B68E9">
        <w:rPr>
          <w:rFonts w:ascii="宋体" w:eastAsia="宋体" w:hAnsi="宋体"/>
          <w:sz w:val="24"/>
        </w:rPr>
        <w:t>024年全国两会即中华人民共和国第十四届全国人民代表大会第二次会议和中国人民政治协商会议第十四届全国委员会第二次会议</w:t>
      </w:r>
      <w:r w:rsidR="000B68E9">
        <w:rPr>
          <w:rFonts w:ascii="宋体" w:eastAsia="宋体" w:hAnsi="宋体" w:hint="eastAsia"/>
          <w:sz w:val="24"/>
        </w:rPr>
        <w:t>上，</w:t>
      </w:r>
      <w:r w:rsidR="000B68E9" w:rsidRPr="000B68E9">
        <w:rPr>
          <w:rFonts w:ascii="宋体" w:eastAsia="宋体" w:hAnsi="宋体" w:hint="eastAsia"/>
          <w:b/>
          <w:bCs/>
          <w:sz w:val="24"/>
        </w:rPr>
        <w:t>“法不能向不法让步”</w:t>
      </w:r>
      <w:r w:rsidR="000B68E9">
        <w:rPr>
          <w:rFonts w:ascii="宋体" w:eastAsia="宋体" w:hAnsi="宋体" w:hint="eastAsia"/>
          <w:sz w:val="24"/>
        </w:rPr>
        <w:t>再次被写入两高报告，我们坚信不法行为终究将得到惩治！</w:t>
      </w:r>
    </w:p>
    <w:p w14:paraId="7740A579" w14:textId="77777777" w:rsidR="00C146B3" w:rsidRDefault="00C146B3" w:rsidP="00BD547F">
      <w:pPr>
        <w:spacing w:line="360" w:lineRule="auto"/>
        <w:ind w:firstLine="480"/>
        <w:rPr>
          <w:rFonts w:ascii="宋体" w:eastAsia="宋体" w:hAnsi="宋体"/>
          <w:sz w:val="24"/>
        </w:rPr>
      </w:pPr>
    </w:p>
    <w:p w14:paraId="7D3A46F8" w14:textId="77777777" w:rsidR="00BD547F" w:rsidRDefault="00BD547F" w:rsidP="00BD547F">
      <w:pPr>
        <w:spacing w:line="360" w:lineRule="auto"/>
        <w:rPr>
          <w:rFonts w:ascii="宋体" w:eastAsia="宋体" w:hAnsi="宋体"/>
          <w:sz w:val="24"/>
        </w:rPr>
      </w:pPr>
    </w:p>
    <w:p w14:paraId="3FC188DC" w14:textId="5AD5BF8E" w:rsidR="00BD547F" w:rsidRDefault="00C146B3" w:rsidP="00BD547F">
      <w:pPr>
        <w:spacing w:line="360" w:lineRule="auto"/>
        <w:rPr>
          <w:rFonts w:ascii="宋体" w:eastAsia="宋体" w:hAnsi="宋体"/>
          <w:sz w:val="24"/>
        </w:rPr>
      </w:pPr>
      <w:r>
        <w:rPr>
          <w:rFonts w:ascii="宋体" w:eastAsia="宋体" w:hAnsi="宋体" w:hint="eastAsia"/>
          <w:sz w:val="24"/>
        </w:rPr>
        <w:t>举报人：天津市武清区下朱庄街道</w:t>
      </w:r>
      <w:proofErr w:type="gramStart"/>
      <w:r w:rsidR="00BD547F">
        <w:rPr>
          <w:rFonts w:ascii="宋体" w:eastAsia="宋体" w:hAnsi="宋体" w:hint="eastAsia"/>
          <w:sz w:val="24"/>
        </w:rPr>
        <w:t>逸桐苑</w:t>
      </w:r>
      <w:proofErr w:type="gramEnd"/>
      <w:r w:rsidR="006A3B6F">
        <w:rPr>
          <w:rFonts w:ascii="宋体" w:eastAsia="宋体" w:hAnsi="宋体" w:hint="eastAsia"/>
          <w:sz w:val="24"/>
        </w:rPr>
        <w:t>小区</w:t>
      </w:r>
      <w:r w:rsidR="00BD547F">
        <w:rPr>
          <w:rFonts w:ascii="宋体" w:eastAsia="宋体" w:hAnsi="宋体" w:hint="eastAsia"/>
          <w:sz w:val="24"/>
        </w:rPr>
        <w:t>业主</w:t>
      </w:r>
    </w:p>
    <w:p w14:paraId="1FE49F94" w14:textId="36699327" w:rsidR="008C7FC5" w:rsidRDefault="00BD547F" w:rsidP="00BD547F">
      <w:pPr>
        <w:spacing w:line="360" w:lineRule="auto"/>
        <w:rPr>
          <w:rFonts w:ascii="宋体" w:eastAsia="宋体" w:hAnsi="宋体"/>
          <w:sz w:val="24"/>
        </w:rPr>
      </w:pPr>
      <w:r>
        <w:rPr>
          <w:rFonts w:ascii="宋体" w:eastAsia="宋体" w:hAnsi="宋体"/>
          <w:sz w:val="24"/>
        </w:rPr>
        <w:t>202</w:t>
      </w:r>
      <w:r w:rsidR="00C146B3">
        <w:rPr>
          <w:rFonts w:ascii="宋体" w:eastAsia="宋体" w:hAnsi="宋体" w:hint="eastAsia"/>
          <w:sz w:val="24"/>
        </w:rPr>
        <w:t>4</w:t>
      </w:r>
      <w:r>
        <w:rPr>
          <w:rFonts w:ascii="宋体" w:eastAsia="宋体" w:hAnsi="宋体" w:hint="eastAsia"/>
          <w:sz w:val="24"/>
        </w:rPr>
        <w:t>年</w:t>
      </w:r>
      <w:r w:rsidR="00C146B3">
        <w:rPr>
          <w:rFonts w:ascii="宋体" w:eastAsia="宋体" w:hAnsi="宋体" w:hint="eastAsia"/>
          <w:sz w:val="24"/>
        </w:rPr>
        <w:t>3</w:t>
      </w:r>
      <w:r>
        <w:rPr>
          <w:rFonts w:ascii="宋体" w:eastAsia="宋体" w:hAnsi="宋体" w:hint="eastAsia"/>
          <w:sz w:val="24"/>
        </w:rPr>
        <w:t>月</w:t>
      </w:r>
      <w:r w:rsidR="00C146B3">
        <w:rPr>
          <w:rFonts w:ascii="宋体" w:eastAsia="宋体" w:hAnsi="宋体" w:hint="eastAsia"/>
          <w:sz w:val="24"/>
        </w:rPr>
        <w:t>12</w:t>
      </w:r>
      <w:r>
        <w:rPr>
          <w:rFonts w:ascii="宋体" w:eastAsia="宋体" w:hAnsi="宋体" w:hint="eastAsia"/>
          <w:sz w:val="24"/>
        </w:rPr>
        <w:t>日</w:t>
      </w:r>
    </w:p>
    <w:p w14:paraId="1AA99D93" w14:textId="016EE25B" w:rsidR="008C7FC5" w:rsidRPr="002E5A7E" w:rsidRDefault="008C7FC5" w:rsidP="00BD547F">
      <w:pPr>
        <w:spacing w:line="360" w:lineRule="auto"/>
        <w:rPr>
          <w:rFonts w:ascii="宋体" w:eastAsia="宋体" w:hAnsi="宋体"/>
          <w:b/>
          <w:bCs/>
          <w:sz w:val="24"/>
        </w:rPr>
      </w:pPr>
      <w:r w:rsidRPr="002E5A7E">
        <w:rPr>
          <w:rFonts w:ascii="宋体" w:eastAsia="宋体" w:hAnsi="宋体" w:hint="eastAsia"/>
          <w:b/>
          <w:bCs/>
          <w:sz w:val="24"/>
        </w:rPr>
        <w:lastRenderedPageBreak/>
        <w:t>附件一：</w:t>
      </w:r>
      <w:proofErr w:type="gramStart"/>
      <w:r w:rsidRPr="002E5A7E">
        <w:rPr>
          <w:rFonts w:ascii="宋体" w:eastAsia="宋体" w:hAnsi="宋体" w:hint="eastAsia"/>
          <w:b/>
          <w:bCs/>
          <w:sz w:val="24"/>
        </w:rPr>
        <w:t>逸桐苑</w:t>
      </w:r>
      <w:proofErr w:type="gramEnd"/>
      <w:r w:rsidRPr="002E5A7E">
        <w:rPr>
          <w:rFonts w:ascii="宋体" w:eastAsia="宋体" w:hAnsi="宋体" w:hint="eastAsia"/>
          <w:b/>
          <w:bCs/>
          <w:sz w:val="24"/>
        </w:rPr>
        <w:t>小区《建设用地规划许可证》附图中，各别</w:t>
      </w:r>
      <w:proofErr w:type="gramStart"/>
      <w:r w:rsidRPr="002E5A7E">
        <w:rPr>
          <w:rFonts w:ascii="宋体" w:eastAsia="宋体" w:hAnsi="宋体" w:hint="eastAsia"/>
          <w:b/>
          <w:bCs/>
          <w:sz w:val="24"/>
        </w:rPr>
        <w:t>墅</w:t>
      </w:r>
      <w:proofErr w:type="gramEnd"/>
      <w:r w:rsidRPr="002E5A7E">
        <w:rPr>
          <w:rFonts w:ascii="宋体" w:eastAsia="宋体" w:hAnsi="宋体" w:hint="eastAsia"/>
          <w:b/>
          <w:bCs/>
          <w:sz w:val="24"/>
        </w:rPr>
        <w:t>楼栋区域园林绿化原规划设计与当前违规圈占小院、车位照片对比情况</w:t>
      </w:r>
    </w:p>
    <w:p w14:paraId="3EC239CF" w14:textId="7C1CF18A" w:rsidR="002B172C" w:rsidRDefault="002B172C" w:rsidP="00BD547F">
      <w:pPr>
        <w:spacing w:line="360" w:lineRule="auto"/>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w:t>
      </w:r>
      <w:r w:rsidR="00E14FA5">
        <w:rPr>
          <w:rFonts w:ascii="宋体" w:eastAsia="宋体" w:hAnsi="宋体" w:hint="eastAsia"/>
          <w:sz w:val="24"/>
        </w:rPr>
        <w:t>中别墅各楼栋园林绿化</w:t>
      </w:r>
      <w:r w:rsidR="00872941">
        <w:rPr>
          <w:rFonts w:ascii="宋体" w:eastAsia="宋体" w:hAnsi="宋体" w:hint="eastAsia"/>
          <w:sz w:val="24"/>
        </w:rPr>
        <w:t>：</w:t>
      </w:r>
    </w:p>
    <w:p w14:paraId="6C79FE02" w14:textId="46FDA8D2" w:rsidR="008C7FC5" w:rsidRPr="003B1831" w:rsidRDefault="002E5A7E" w:rsidP="00BD547F">
      <w:pPr>
        <w:spacing w:line="360" w:lineRule="auto"/>
        <w:rPr>
          <w:rFonts w:ascii="宋体" w:eastAsia="宋体" w:hAnsi="宋体"/>
          <w:sz w:val="24"/>
        </w:rPr>
      </w:pPr>
      <w:r w:rsidRPr="002E5A7E">
        <w:rPr>
          <w:rFonts w:ascii="宋体" w:eastAsia="宋体" w:hAnsi="宋体"/>
          <w:noProof/>
          <w:sz w:val="24"/>
        </w:rPr>
        <w:drawing>
          <wp:inline distT="0" distB="0" distL="0" distR="0" wp14:anchorId="1ACF6054" wp14:editId="36EC3A41">
            <wp:extent cx="5274310" cy="3955415"/>
            <wp:effectExtent l="0" t="0" r="2540" b="6985"/>
            <wp:docPr id="13969882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274310" cy="3955415"/>
                    </a:xfrm>
                    <a:prstGeom prst="rect">
                      <a:avLst/>
                    </a:prstGeom>
                    <a:noFill/>
                    <a:ln>
                      <a:noFill/>
                    </a:ln>
                  </pic:spPr>
                </pic:pic>
              </a:graphicData>
            </a:graphic>
          </wp:inline>
        </w:drawing>
      </w:r>
    </w:p>
    <w:p w14:paraId="233D2D02" w14:textId="1F13CBD6" w:rsidR="008C7FC5" w:rsidRDefault="002E5A7E" w:rsidP="00BD547F">
      <w:pPr>
        <w:spacing w:line="360" w:lineRule="auto"/>
        <w:rPr>
          <w:rFonts w:ascii="宋体" w:eastAsia="宋体" w:hAnsi="宋体"/>
          <w:sz w:val="24"/>
        </w:rPr>
      </w:pPr>
      <w:r w:rsidRPr="002E5A7E">
        <w:rPr>
          <w:rFonts w:ascii="宋体" w:eastAsia="宋体" w:hAnsi="宋体"/>
          <w:noProof/>
          <w:sz w:val="24"/>
        </w:rPr>
        <w:drawing>
          <wp:anchor distT="0" distB="0" distL="114300" distR="114300" simplePos="0" relativeHeight="251537408" behindDoc="0" locked="0" layoutInCell="1" allowOverlap="1" wp14:anchorId="78B4AE7B" wp14:editId="19283764">
            <wp:simplePos x="0" y="0"/>
            <wp:positionH relativeFrom="column">
              <wp:posOffset>3008897</wp:posOffset>
            </wp:positionH>
            <wp:positionV relativeFrom="paragraph">
              <wp:posOffset>63328</wp:posOffset>
            </wp:positionV>
            <wp:extent cx="1944000" cy="2591148"/>
            <wp:effectExtent l="318" t="0" r="0" b="0"/>
            <wp:wrapNone/>
            <wp:docPr id="11117282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16200000">
                      <a:off x="0" y="0"/>
                      <a:ext cx="1944000" cy="25911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4"/>
        </w:rPr>
        <w:t>被保利地产违规违法圈占的小院、车位（部分照片）：</w:t>
      </w:r>
    </w:p>
    <w:p w14:paraId="4756774F" w14:textId="433C47E9" w:rsidR="008C7FC5" w:rsidRDefault="002E5A7E" w:rsidP="00BD547F">
      <w:pPr>
        <w:spacing w:line="360" w:lineRule="auto"/>
        <w:rPr>
          <w:rFonts w:ascii="宋体" w:eastAsia="宋体" w:hAnsi="宋体"/>
          <w:sz w:val="24"/>
        </w:rPr>
      </w:pPr>
      <w:r w:rsidRPr="002E5A7E">
        <w:rPr>
          <w:rFonts w:ascii="宋体" w:eastAsia="宋体" w:hAnsi="宋体"/>
          <w:noProof/>
          <w:sz w:val="24"/>
        </w:rPr>
        <w:drawing>
          <wp:anchor distT="0" distB="0" distL="114300" distR="114300" simplePos="0" relativeHeight="251528192" behindDoc="0" locked="0" layoutInCell="1" allowOverlap="1" wp14:anchorId="7CC51BE1" wp14:editId="1F83AA47">
            <wp:simplePos x="0" y="0"/>
            <wp:positionH relativeFrom="column">
              <wp:posOffset>335915</wp:posOffset>
            </wp:positionH>
            <wp:positionV relativeFrom="paragraph">
              <wp:posOffset>-240665</wp:posOffset>
            </wp:positionV>
            <wp:extent cx="1944000" cy="2591152"/>
            <wp:effectExtent l="318" t="0" r="0" b="0"/>
            <wp:wrapNone/>
            <wp:docPr id="18137693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6200000">
                      <a:off x="0" y="0"/>
                      <a:ext cx="1944000" cy="2591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612A6" w14:textId="6332306F" w:rsidR="008C7FC5" w:rsidRDefault="008C7FC5" w:rsidP="00BD547F">
      <w:pPr>
        <w:spacing w:line="360" w:lineRule="auto"/>
        <w:rPr>
          <w:rFonts w:ascii="宋体" w:eastAsia="宋体" w:hAnsi="宋体"/>
          <w:sz w:val="24"/>
        </w:rPr>
      </w:pPr>
    </w:p>
    <w:p w14:paraId="3ED0185B" w14:textId="3FED2632" w:rsidR="008C7FC5" w:rsidRDefault="008C7FC5" w:rsidP="00BD547F">
      <w:pPr>
        <w:spacing w:line="360" w:lineRule="auto"/>
        <w:rPr>
          <w:rFonts w:ascii="宋体" w:eastAsia="宋体" w:hAnsi="宋体"/>
          <w:sz w:val="24"/>
        </w:rPr>
      </w:pPr>
    </w:p>
    <w:p w14:paraId="3D56ECF8" w14:textId="49C37731" w:rsidR="008C7FC5" w:rsidRDefault="008C7FC5" w:rsidP="00BD547F">
      <w:pPr>
        <w:spacing w:line="360" w:lineRule="auto"/>
        <w:rPr>
          <w:rFonts w:ascii="宋体" w:eastAsia="宋体" w:hAnsi="宋体"/>
          <w:sz w:val="24"/>
        </w:rPr>
      </w:pPr>
    </w:p>
    <w:p w14:paraId="50FB947F" w14:textId="4E97F472" w:rsidR="008C7FC5" w:rsidRDefault="00D0274F" w:rsidP="00BD547F">
      <w:pPr>
        <w:spacing w:line="360" w:lineRule="auto"/>
        <w:rPr>
          <w:rFonts w:ascii="宋体" w:eastAsia="宋体" w:hAnsi="宋体"/>
          <w:sz w:val="24"/>
        </w:rPr>
      </w:pPr>
      <w:r>
        <w:rPr>
          <w:rFonts w:ascii="宋体" w:eastAsia="宋体" w:hAnsi="宋体"/>
          <w:noProof/>
          <w:sz w:val="24"/>
        </w:rPr>
        <mc:AlternateContent>
          <mc:Choice Requires="wps">
            <w:drawing>
              <wp:anchor distT="0" distB="0" distL="114300" distR="114300" simplePos="0" relativeHeight="251659776" behindDoc="0" locked="0" layoutInCell="1" allowOverlap="1" wp14:anchorId="36899CFF" wp14:editId="32F12531">
                <wp:simplePos x="0" y="0"/>
                <wp:positionH relativeFrom="column">
                  <wp:posOffset>3272584</wp:posOffset>
                </wp:positionH>
                <wp:positionV relativeFrom="paragraph">
                  <wp:posOffset>22860</wp:posOffset>
                </wp:positionV>
                <wp:extent cx="216708" cy="105711"/>
                <wp:effectExtent l="0" t="0" r="12065" b="27940"/>
                <wp:wrapNone/>
                <wp:docPr id="2122328506" name="矩形 10"/>
                <wp:cNvGraphicFramePr/>
                <a:graphic xmlns:a="http://schemas.openxmlformats.org/drawingml/2006/main">
                  <a:graphicData uri="http://schemas.microsoft.com/office/word/2010/wordprocessingShape">
                    <wps:wsp>
                      <wps:cNvSpPr/>
                      <wps:spPr>
                        <a:xfrm>
                          <a:off x="0" y="0"/>
                          <a:ext cx="216708" cy="105711"/>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ACC39" id="矩形 10" o:spid="_x0000_s1026" style="position:absolute;margin-left:257.7pt;margin-top:1.8pt;width:17.05pt;height:8.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" fillcolor="black [3213]" strokecolor="black [3213]" strokeweight="1pt"/>
            </w:pict>
          </mc:Fallback>
        </mc:AlternateContent>
      </w:r>
      <w:r>
        <w:rPr>
          <w:rFonts w:ascii="宋体" w:eastAsia="宋体" w:hAnsi="宋体"/>
          <w:noProof/>
          <w:sz w:val="24"/>
        </w:rPr>
        <mc:AlternateContent>
          <mc:Choice Requires="wps">
            <w:drawing>
              <wp:anchor distT="0" distB="0" distL="114300" distR="114300" simplePos="0" relativeHeight="251546624" behindDoc="0" locked="0" layoutInCell="1" allowOverlap="1" wp14:anchorId="6B2C4C59" wp14:editId="503FD69F">
                <wp:simplePos x="0" y="0"/>
                <wp:positionH relativeFrom="column">
                  <wp:posOffset>3872986</wp:posOffset>
                </wp:positionH>
                <wp:positionV relativeFrom="paragraph">
                  <wp:posOffset>37263</wp:posOffset>
                </wp:positionV>
                <wp:extent cx="216708" cy="105711"/>
                <wp:effectExtent l="0" t="0" r="12065" b="27940"/>
                <wp:wrapNone/>
                <wp:docPr id="389390490" name="矩形 10"/>
                <wp:cNvGraphicFramePr/>
                <a:graphic xmlns:a="http://schemas.openxmlformats.org/drawingml/2006/main">
                  <a:graphicData uri="http://schemas.microsoft.com/office/word/2010/wordprocessingShape">
                    <wps:wsp>
                      <wps:cNvSpPr/>
                      <wps:spPr>
                        <a:xfrm>
                          <a:off x="0" y="0"/>
                          <a:ext cx="216708" cy="105711"/>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5152E" id="矩形 10" o:spid="_x0000_s1026" style="position:absolute;margin-left:304.95pt;margin-top:2.95pt;width:17.05pt;height:8.3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" fillcolor="black [3213]" strokecolor="black [3213]" strokeweight="1pt"/>
            </w:pict>
          </mc:Fallback>
        </mc:AlternateContent>
      </w:r>
    </w:p>
    <w:p w14:paraId="5247A64C" w14:textId="7F449D5B" w:rsidR="002E5A7E" w:rsidRDefault="002E5A7E" w:rsidP="00BD547F">
      <w:pPr>
        <w:spacing w:line="360" w:lineRule="auto"/>
        <w:rPr>
          <w:rFonts w:ascii="宋体" w:eastAsia="宋体" w:hAnsi="宋体"/>
          <w:sz w:val="24"/>
        </w:rPr>
      </w:pPr>
      <w:r w:rsidRPr="002E5A7E">
        <w:rPr>
          <w:rFonts w:ascii="宋体" w:eastAsia="宋体" w:hAnsi="宋体"/>
          <w:noProof/>
          <w:sz w:val="24"/>
        </w:rPr>
        <w:drawing>
          <wp:anchor distT="0" distB="0" distL="114300" distR="114300" simplePos="0" relativeHeight="251545600" behindDoc="0" locked="0" layoutInCell="1" allowOverlap="1" wp14:anchorId="6FE393F0" wp14:editId="0F059D19">
            <wp:simplePos x="0" y="0"/>
            <wp:positionH relativeFrom="column">
              <wp:posOffset>3006645</wp:posOffset>
            </wp:positionH>
            <wp:positionV relativeFrom="paragraph">
              <wp:posOffset>273730</wp:posOffset>
            </wp:positionV>
            <wp:extent cx="1944000" cy="2591152"/>
            <wp:effectExtent l="318" t="0" r="0" b="0"/>
            <wp:wrapNone/>
            <wp:docPr id="21155571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6200000">
                      <a:off x="0" y="0"/>
                      <a:ext cx="1944000" cy="2591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5A7E">
        <w:rPr>
          <w:rFonts w:ascii="宋体" w:eastAsia="宋体" w:hAnsi="宋体"/>
          <w:noProof/>
          <w:sz w:val="24"/>
        </w:rPr>
        <w:drawing>
          <wp:anchor distT="0" distB="0" distL="114300" distR="114300" simplePos="0" relativeHeight="251543552" behindDoc="0" locked="0" layoutInCell="1" allowOverlap="1" wp14:anchorId="1A282979" wp14:editId="36E1C9C0">
            <wp:simplePos x="0" y="0"/>
            <wp:positionH relativeFrom="column">
              <wp:posOffset>306070</wp:posOffset>
            </wp:positionH>
            <wp:positionV relativeFrom="paragraph">
              <wp:posOffset>276225</wp:posOffset>
            </wp:positionV>
            <wp:extent cx="1944000" cy="2591152"/>
            <wp:effectExtent l="318" t="0" r="0" b="0"/>
            <wp:wrapNone/>
            <wp:docPr id="4720396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16200000">
                      <a:off x="0" y="0"/>
                      <a:ext cx="1944000" cy="2591152"/>
                    </a:xfrm>
                    <a:prstGeom prst="rect">
                      <a:avLst/>
                    </a:prstGeom>
                  </pic:spPr>
                </pic:pic>
              </a:graphicData>
            </a:graphic>
            <wp14:sizeRelH relativeFrom="margin">
              <wp14:pctWidth>0</wp14:pctWidth>
            </wp14:sizeRelH>
            <wp14:sizeRelV relativeFrom="margin">
              <wp14:pctHeight>0</wp14:pctHeight>
            </wp14:sizeRelV>
          </wp:anchor>
        </w:drawing>
      </w:r>
    </w:p>
    <w:p w14:paraId="664806C2" w14:textId="1661A260" w:rsidR="002E5A7E" w:rsidRDefault="002E5A7E" w:rsidP="00BD547F">
      <w:pPr>
        <w:spacing w:line="360" w:lineRule="auto"/>
        <w:rPr>
          <w:rFonts w:ascii="宋体" w:eastAsia="宋体" w:hAnsi="宋体"/>
          <w:sz w:val="24"/>
        </w:rPr>
      </w:pPr>
    </w:p>
    <w:p w14:paraId="28D795C5" w14:textId="6D0C9D29" w:rsidR="002E5A7E" w:rsidRDefault="002E5A7E" w:rsidP="00BD547F">
      <w:pPr>
        <w:spacing w:line="360" w:lineRule="auto"/>
        <w:rPr>
          <w:rFonts w:ascii="宋体" w:eastAsia="宋体" w:hAnsi="宋体"/>
          <w:sz w:val="24"/>
        </w:rPr>
      </w:pPr>
    </w:p>
    <w:p w14:paraId="268A025B" w14:textId="0F6914E9" w:rsidR="002E5A7E" w:rsidRDefault="002E5A7E" w:rsidP="00BD547F">
      <w:pPr>
        <w:spacing w:line="360" w:lineRule="auto"/>
        <w:rPr>
          <w:rFonts w:ascii="宋体" w:eastAsia="宋体" w:hAnsi="宋体"/>
          <w:sz w:val="24"/>
        </w:rPr>
      </w:pPr>
    </w:p>
    <w:p w14:paraId="023A9334" w14:textId="7606634F" w:rsidR="002E5A7E" w:rsidRDefault="002E5A7E" w:rsidP="00BD547F">
      <w:pPr>
        <w:spacing w:line="360" w:lineRule="auto"/>
        <w:rPr>
          <w:rFonts w:ascii="宋体" w:eastAsia="宋体" w:hAnsi="宋体"/>
          <w:sz w:val="24"/>
        </w:rPr>
      </w:pPr>
    </w:p>
    <w:p w14:paraId="24F67928" w14:textId="223A2787" w:rsidR="002E5A7E" w:rsidRDefault="002E5A7E" w:rsidP="00BD547F">
      <w:pPr>
        <w:spacing w:line="360" w:lineRule="auto"/>
        <w:rPr>
          <w:rFonts w:ascii="宋体" w:eastAsia="宋体" w:hAnsi="宋体"/>
          <w:sz w:val="24"/>
        </w:rPr>
      </w:pPr>
    </w:p>
    <w:p w14:paraId="7DAA4C0A" w14:textId="094BAFCC" w:rsidR="002E5A7E" w:rsidRDefault="002E5A7E" w:rsidP="00BD547F">
      <w:pPr>
        <w:spacing w:line="360" w:lineRule="auto"/>
        <w:rPr>
          <w:rFonts w:ascii="宋体" w:eastAsia="宋体" w:hAnsi="宋体"/>
          <w:b/>
          <w:bCs/>
          <w:sz w:val="24"/>
        </w:rPr>
      </w:pPr>
      <w:r w:rsidRPr="002E5A7E">
        <w:rPr>
          <w:rFonts w:ascii="宋体" w:eastAsia="宋体" w:hAnsi="宋体" w:hint="eastAsia"/>
          <w:b/>
          <w:bCs/>
          <w:sz w:val="24"/>
        </w:rPr>
        <w:lastRenderedPageBreak/>
        <w:t>附件二：</w:t>
      </w:r>
      <w:proofErr w:type="gramStart"/>
      <w:r w:rsidRPr="002E5A7E">
        <w:rPr>
          <w:rFonts w:ascii="宋体" w:eastAsia="宋体" w:hAnsi="宋体" w:hint="eastAsia"/>
          <w:b/>
          <w:bCs/>
          <w:sz w:val="24"/>
        </w:rPr>
        <w:t>逸桐苑</w:t>
      </w:r>
      <w:proofErr w:type="gramEnd"/>
      <w:r w:rsidRPr="002E5A7E">
        <w:rPr>
          <w:rFonts w:ascii="宋体" w:eastAsia="宋体" w:hAnsi="宋体" w:hint="eastAsia"/>
          <w:b/>
          <w:bCs/>
          <w:sz w:val="24"/>
        </w:rPr>
        <w:t>小区《建设用地规划许可证》附图中，北门原规划设计位置与当前违规建设位置照片对比情况</w:t>
      </w:r>
    </w:p>
    <w:p w14:paraId="12E4C59E" w14:textId="243415D8" w:rsidR="00E14FA5" w:rsidRPr="00E14FA5" w:rsidRDefault="00E14FA5" w:rsidP="00BD547F">
      <w:pPr>
        <w:spacing w:line="360" w:lineRule="auto"/>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小区《建设用地规划许可证》附图中北门规划位置及实际建设位置：</w:t>
      </w:r>
    </w:p>
    <w:p w14:paraId="2CD52CAB" w14:textId="5EE8B60C" w:rsidR="002E5A7E" w:rsidRDefault="00657752" w:rsidP="00BD547F">
      <w:pPr>
        <w:spacing w:line="360" w:lineRule="auto"/>
        <w:rPr>
          <w:rFonts w:ascii="宋体" w:eastAsia="宋体" w:hAnsi="宋体"/>
          <w:sz w:val="24"/>
        </w:rPr>
      </w:pPr>
      <w:r w:rsidRPr="00657752">
        <w:rPr>
          <w:rFonts w:ascii="宋体" w:eastAsia="宋体" w:hAnsi="宋体"/>
          <w:noProof/>
          <w:sz w:val="24"/>
        </w:rPr>
        <w:drawing>
          <wp:inline distT="0" distB="0" distL="0" distR="0" wp14:anchorId="18A9719C" wp14:editId="65689375">
            <wp:extent cx="5274310" cy="3955415"/>
            <wp:effectExtent l="0" t="0" r="2540" b="6985"/>
            <wp:docPr id="13743140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74310" cy="3955415"/>
                    </a:xfrm>
                    <a:prstGeom prst="rect">
                      <a:avLst/>
                    </a:prstGeom>
                    <a:noFill/>
                    <a:ln>
                      <a:noFill/>
                    </a:ln>
                  </pic:spPr>
                </pic:pic>
              </a:graphicData>
            </a:graphic>
          </wp:inline>
        </w:drawing>
      </w:r>
    </w:p>
    <w:p w14:paraId="15CF5D9F" w14:textId="44785298" w:rsidR="002E5A7E" w:rsidRDefault="004C6106" w:rsidP="00BD547F">
      <w:pPr>
        <w:spacing w:line="360" w:lineRule="auto"/>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小区北门被南移及配建1#楼被蓝光保利梧桐大道现状</w:t>
      </w:r>
      <w:r w:rsidRPr="00B079FA">
        <w:rPr>
          <w:rFonts w:ascii="宋体" w:eastAsia="宋体" w:hAnsi="宋体"/>
          <w:noProof/>
          <w:sz w:val="24"/>
        </w:rPr>
        <w:drawing>
          <wp:anchor distT="0" distB="0" distL="114300" distR="114300" simplePos="0" relativeHeight="251554816" behindDoc="0" locked="0" layoutInCell="1" allowOverlap="1" wp14:anchorId="5D35D83A" wp14:editId="7C851645">
            <wp:simplePos x="0" y="0"/>
            <wp:positionH relativeFrom="column">
              <wp:posOffset>2984612</wp:posOffset>
            </wp:positionH>
            <wp:positionV relativeFrom="paragraph">
              <wp:posOffset>23778</wp:posOffset>
            </wp:positionV>
            <wp:extent cx="1944000" cy="2592298"/>
            <wp:effectExtent l="0" t="317" r="0" b="0"/>
            <wp:wrapNone/>
            <wp:docPr id="20148708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16200000">
                      <a:off x="0" y="0"/>
                      <a:ext cx="1944000" cy="2592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7D41C" w14:textId="4A080D4F" w:rsidR="002E5A7E" w:rsidRDefault="004C6106" w:rsidP="00BD547F">
      <w:pPr>
        <w:spacing w:line="360" w:lineRule="auto"/>
        <w:rPr>
          <w:rFonts w:ascii="宋体" w:eastAsia="宋体" w:hAnsi="宋体"/>
          <w:sz w:val="24"/>
        </w:rPr>
      </w:pPr>
      <w:r w:rsidRPr="00B079FA">
        <w:rPr>
          <w:rFonts w:ascii="宋体" w:eastAsia="宋体" w:hAnsi="宋体"/>
          <w:noProof/>
          <w:sz w:val="24"/>
        </w:rPr>
        <w:drawing>
          <wp:anchor distT="0" distB="0" distL="114300" distR="114300" simplePos="0" relativeHeight="251550720" behindDoc="0" locked="0" layoutInCell="1" allowOverlap="1" wp14:anchorId="398A84B8" wp14:editId="77EDE55D">
            <wp:simplePos x="0" y="0"/>
            <wp:positionH relativeFrom="column">
              <wp:posOffset>-1270</wp:posOffset>
            </wp:positionH>
            <wp:positionV relativeFrom="paragraph">
              <wp:posOffset>52899</wp:posOffset>
            </wp:positionV>
            <wp:extent cx="2556000" cy="1917497"/>
            <wp:effectExtent l="0" t="0" r="0" b="6985"/>
            <wp:wrapNone/>
            <wp:docPr id="672866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56000" cy="19174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F60B8" w14:textId="532A82B4" w:rsidR="002E5A7E" w:rsidRDefault="002E5A7E" w:rsidP="00BD547F">
      <w:pPr>
        <w:spacing w:line="360" w:lineRule="auto"/>
        <w:rPr>
          <w:rFonts w:ascii="宋体" w:eastAsia="宋体" w:hAnsi="宋体"/>
          <w:sz w:val="24"/>
        </w:rPr>
      </w:pPr>
    </w:p>
    <w:p w14:paraId="46A5414F" w14:textId="78B761AA" w:rsidR="00B079FA" w:rsidRDefault="00B079FA" w:rsidP="00BD547F">
      <w:pPr>
        <w:spacing w:line="360" w:lineRule="auto"/>
        <w:rPr>
          <w:rFonts w:ascii="宋体" w:eastAsia="宋体" w:hAnsi="宋体"/>
          <w:sz w:val="24"/>
        </w:rPr>
      </w:pPr>
    </w:p>
    <w:p w14:paraId="621ABC2A" w14:textId="69570550" w:rsidR="00B079FA" w:rsidRDefault="00B079FA" w:rsidP="00BD547F">
      <w:pPr>
        <w:spacing w:line="360" w:lineRule="auto"/>
        <w:rPr>
          <w:rFonts w:ascii="宋体" w:eastAsia="宋体" w:hAnsi="宋体"/>
          <w:sz w:val="24"/>
        </w:rPr>
      </w:pPr>
    </w:p>
    <w:p w14:paraId="556B62C8" w14:textId="77777777" w:rsidR="00B079FA" w:rsidRDefault="00B079FA" w:rsidP="00BD547F">
      <w:pPr>
        <w:spacing w:line="360" w:lineRule="auto"/>
        <w:rPr>
          <w:rFonts w:ascii="宋体" w:eastAsia="宋体" w:hAnsi="宋体"/>
          <w:sz w:val="24"/>
        </w:rPr>
      </w:pPr>
    </w:p>
    <w:p w14:paraId="4B89D58D" w14:textId="0BD3CC6A" w:rsidR="00B079FA" w:rsidRDefault="00B079FA" w:rsidP="00BD547F">
      <w:pPr>
        <w:spacing w:line="360" w:lineRule="auto"/>
        <w:rPr>
          <w:rFonts w:ascii="宋体" w:eastAsia="宋体" w:hAnsi="宋体"/>
          <w:sz w:val="24"/>
        </w:rPr>
      </w:pPr>
    </w:p>
    <w:p w14:paraId="0620E0B6" w14:textId="77777777" w:rsidR="00B079FA" w:rsidRDefault="00B079FA" w:rsidP="00BD547F">
      <w:pPr>
        <w:spacing w:line="360" w:lineRule="auto"/>
        <w:rPr>
          <w:rFonts w:ascii="宋体" w:eastAsia="宋体" w:hAnsi="宋体"/>
          <w:sz w:val="24"/>
        </w:rPr>
      </w:pPr>
    </w:p>
    <w:p w14:paraId="654CA472" w14:textId="77777777" w:rsidR="00B079FA" w:rsidRDefault="00B079FA" w:rsidP="00BD547F">
      <w:pPr>
        <w:spacing w:line="360" w:lineRule="auto"/>
        <w:rPr>
          <w:rFonts w:ascii="宋体" w:eastAsia="宋体" w:hAnsi="宋体"/>
          <w:sz w:val="24"/>
        </w:rPr>
      </w:pPr>
    </w:p>
    <w:p w14:paraId="6154FEE9" w14:textId="77777777" w:rsidR="00B079FA" w:rsidRDefault="00B079FA" w:rsidP="00BD547F">
      <w:pPr>
        <w:spacing w:line="360" w:lineRule="auto"/>
        <w:rPr>
          <w:rFonts w:ascii="宋体" w:eastAsia="宋体" w:hAnsi="宋体"/>
          <w:sz w:val="24"/>
        </w:rPr>
      </w:pPr>
    </w:p>
    <w:p w14:paraId="44CC6F6D" w14:textId="77777777" w:rsidR="00B079FA" w:rsidRDefault="00B079FA" w:rsidP="00BD547F">
      <w:pPr>
        <w:spacing w:line="360" w:lineRule="auto"/>
        <w:rPr>
          <w:rFonts w:ascii="宋体" w:eastAsia="宋体" w:hAnsi="宋体"/>
          <w:sz w:val="24"/>
        </w:rPr>
      </w:pPr>
    </w:p>
    <w:p w14:paraId="73CD6139" w14:textId="77777777" w:rsidR="00B079FA" w:rsidRDefault="00B079FA" w:rsidP="00BD547F">
      <w:pPr>
        <w:spacing w:line="360" w:lineRule="auto"/>
        <w:rPr>
          <w:rFonts w:ascii="宋体" w:eastAsia="宋体" w:hAnsi="宋体"/>
          <w:sz w:val="24"/>
        </w:rPr>
      </w:pPr>
    </w:p>
    <w:p w14:paraId="0EADDACB" w14:textId="7327B5C8" w:rsidR="00B079FA" w:rsidRDefault="00412DA7" w:rsidP="00BD547F">
      <w:pPr>
        <w:spacing w:line="360" w:lineRule="auto"/>
        <w:rPr>
          <w:rFonts w:ascii="宋体" w:eastAsia="宋体" w:hAnsi="宋体"/>
          <w:b/>
          <w:bCs/>
          <w:sz w:val="24"/>
        </w:rPr>
      </w:pPr>
      <w:r w:rsidRPr="00412DA7">
        <w:rPr>
          <w:rFonts w:ascii="宋体" w:eastAsia="宋体" w:hAnsi="宋体" w:hint="eastAsia"/>
          <w:b/>
          <w:bCs/>
          <w:sz w:val="24"/>
        </w:rPr>
        <w:lastRenderedPageBreak/>
        <w:t>附件三：</w:t>
      </w:r>
      <w:proofErr w:type="gramStart"/>
      <w:r w:rsidRPr="00412DA7">
        <w:rPr>
          <w:rFonts w:ascii="宋体" w:eastAsia="宋体" w:hAnsi="宋体" w:hint="eastAsia"/>
          <w:b/>
          <w:bCs/>
          <w:sz w:val="24"/>
        </w:rPr>
        <w:t>逸桐苑</w:t>
      </w:r>
      <w:proofErr w:type="gramEnd"/>
      <w:r w:rsidRPr="00412DA7">
        <w:rPr>
          <w:rFonts w:ascii="宋体" w:eastAsia="宋体" w:hAnsi="宋体" w:hint="eastAsia"/>
          <w:b/>
          <w:bCs/>
          <w:sz w:val="24"/>
        </w:rPr>
        <w:t>小区《建设用地规划许可证》附图中，45#楼别墅</w:t>
      </w:r>
      <w:proofErr w:type="gramStart"/>
      <w:r w:rsidRPr="00412DA7">
        <w:rPr>
          <w:rFonts w:ascii="宋体" w:eastAsia="宋体" w:hAnsi="宋体" w:hint="eastAsia"/>
          <w:b/>
          <w:bCs/>
          <w:sz w:val="24"/>
        </w:rPr>
        <w:t>北侧原</w:t>
      </w:r>
      <w:proofErr w:type="gramEnd"/>
      <w:r w:rsidRPr="00412DA7">
        <w:rPr>
          <w:rFonts w:ascii="宋体" w:eastAsia="宋体" w:hAnsi="宋体" w:hint="eastAsia"/>
          <w:b/>
          <w:bCs/>
          <w:sz w:val="24"/>
        </w:rPr>
        <w:t>规划设计与当前违规建设样板间照片对比情况</w:t>
      </w:r>
    </w:p>
    <w:p w14:paraId="37A6B223" w14:textId="7C6549DA" w:rsidR="00E14FA5" w:rsidRPr="00E14FA5" w:rsidRDefault="00E14FA5" w:rsidP="00BD547F">
      <w:pPr>
        <w:spacing w:line="360" w:lineRule="auto"/>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w:t>
      </w:r>
      <w:proofErr w:type="gramStart"/>
      <w:r>
        <w:rPr>
          <w:rFonts w:ascii="宋体" w:eastAsia="宋体" w:hAnsi="宋体" w:hint="eastAsia"/>
          <w:sz w:val="24"/>
        </w:rPr>
        <w:t>中违建样板间</w:t>
      </w:r>
      <w:proofErr w:type="gramEnd"/>
      <w:r>
        <w:rPr>
          <w:rFonts w:ascii="宋体" w:eastAsia="宋体" w:hAnsi="宋体" w:hint="eastAsia"/>
          <w:sz w:val="24"/>
        </w:rPr>
        <w:t>位置为园林绿化：</w:t>
      </w:r>
    </w:p>
    <w:p w14:paraId="686C96A0" w14:textId="0904F16D" w:rsidR="00B079FA" w:rsidRDefault="004C6106" w:rsidP="00BD547F">
      <w:pPr>
        <w:spacing w:line="360" w:lineRule="auto"/>
        <w:rPr>
          <w:rFonts w:ascii="宋体" w:eastAsia="宋体" w:hAnsi="宋体"/>
          <w:sz w:val="24"/>
        </w:rPr>
      </w:pPr>
      <w:r w:rsidRPr="004C6106">
        <w:rPr>
          <w:rFonts w:ascii="宋体" w:eastAsia="宋体" w:hAnsi="宋体"/>
          <w:noProof/>
          <w:sz w:val="24"/>
        </w:rPr>
        <w:drawing>
          <wp:inline distT="0" distB="0" distL="0" distR="0" wp14:anchorId="236F37BA" wp14:editId="18B44E14">
            <wp:extent cx="5274310" cy="3959225"/>
            <wp:effectExtent l="0" t="0" r="2540" b="3175"/>
            <wp:docPr id="15684575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74310" cy="3959225"/>
                    </a:xfrm>
                    <a:prstGeom prst="rect">
                      <a:avLst/>
                    </a:prstGeom>
                    <a:noFill/>
                    <a:ln>
                      <a:noFill/>
                    </a:ln>
                  </pic:spPr>
                </pic:pic>
              </a:graphicData>
            </a:graphic>
          </wp:inline>
        </w:drawing>
      </w:r>
    </w:p>
    <w:p w14:paraId="03B56FB8" w14:textId="6CAB3D35" w:rsidR="00412DA7" w:rsidRDefault="00022167" w:rsidP="00BD547F">
      <w:pPr>
        <w:spacing w:line="360" w:lineRule="auto"/>
        <w:rPr>
          <w:rFonts w:ascii="宋体" w:eastAsia="宋体" w:hAnsi="宋体"/>
          <w:sz w:val="24"/>
        </w:rPr>
      </w:pPr>
      <w:r>
        <w:rPr>
          <w:rFonts w:ascii="宋体" w:eastAsia="宋体" w:hAnsi="宋体" w:hint="eastAsia"/>
          <w:sz w:val="24"/>
        </w:rPr>
        <w:t>小区绿化</w:t>
      </w:r>
      <w:r w:rsidR="00A02F03">
        <w:rPr>
          <w:rFonts w:ascii="宋体" w:eastAsia="宋体" w:hAnsi="宋体" w:hint="eastAsia"/>
          <w:sz w:val="24"/>
        </w:rPr>
        <w:t>被保利地产违规</w:t>
      </w:r>
      <w:r>
        <w:rPr>
          <w:rFonts w:ascii="宋体" w:eastAsia="宋体" w:hAnsi="宋体" w:hint="eastAsia"/>
          <w:sz w:val="24"/>
        </w:rPr>
        <w:t>占用建设</w:t>
      </w:r>
      <w:r w:rsidR="00A02F03">
        <w:rPr>
          <w:rFonts w:ascii="宋体" w:eastAsia="宋体" w:hAnsi="宋体" w:hint="eastAsia"/>
          <w:sz w:val="24"/>
        </w:rPr>
        <w:t>的蓝光保利梧桐大道样板间</w:t>
      </w:r>
      <w:r>
        <w:rPr>
          <w:rFonts w:ascii="宋体" w:eastAsia="宋体" w:hAnsi="宋体" w:hint="eastAsia"/>
          <w:sz w:val="24"/>
        </w:rPr>
        <w:t>（部分照片）</w:t>
      </w:r>
      <w:r w:rsidR="00A02F03" w:rsidRPr="00A02F03">
        <w:rPr>
          <w:rFonts w:ascii="宋体" w:eastAsia="宋体" w:hAnsi="宋体"/>
          <w:noProof/>
          <w:sz w:val="24"/>
        </w:rPr>
        <w:drawing>
          <wp:anchor distT="0" distB="0" distL="114300" distR="114300" simplePos="0" relativeHeight="251560960" behindDoc="0" locked="0" layoutInCell="1" allowOverlap="1" wp14:anchorId="68715A55" wp14:editId="7B759B6A">
            <wp:simplePos x="0" y="0"/>
            <wp:positionH relativeFrom="column">
              <wp:posOffset>3006203</wp:posOffset>
            </wp:positionH>
            <wp:positionV relativeFrom="paragraph">
              <wp:posOffset>111784</wp:posOffset>
            </wp:positionV>
            <wp:extent cx="1944000" cy="2592299"/>
            <wp:effectExtent l="0" t="317" r="0" b="0"/>
            <wp:wrapNone/>
            <wp:docPr id="20050884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16200000">
                      <a:off x="0" y="0"/>
                      <a:ext cx="1944000" cy="2592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F03" w:rsidRPr="004C6106">
        <w:rPr>
          <w:rFonts w:ascii="宋体" w:eastAsia="宋体" w:hAnsi="宋体"/>
          <w:noProof/>
          <w:sz w:val="24"/>
        </w:rPr>
        <w:drawing>
          <wp:anchor distT="0" distB="0" distL="114300" distR="114300" simplePos="0" relativeHeight="251557888" behindDoc="0" locked="0" layoutInCell="1" allowOverlap="1" wp14:anchorId="7F9FBBC3" wp14:editId="5824163A">
            <wp:simplePos x="0" y="0"/>
            <wp:positionH relativeFrom="column">
              <wp:posOffset>323313</wp:posOffset>
            </wp:positionH>
            <wp:positionV relativeFrom="paragraph">
              <wp:posOffset>102505</wp:posOffset>
            </wp:positionV>
            <wp:extent cx="1944000" cy="2592297"/>
            <wp:effectExtent l="0" t="317" r="0" b="0"/>
            <wp:wrapNone/>
            <wp:docPr id="3670235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16200000">
                      <a:off x="0" y="0"/>
                      <a:ext cx="1944000" cy="2592297"/>
                    </a:xfrm>
                    <a:prstGeom prst="rect">
                      <a:avLst/>
                    </a:prstGeom>
                    <a:noFill/>
                    <a:ln>
                      <a:noFill/>
                    </a:ln>
                  </pic:spPr>
                </pic:pic>
              </a:graphicData>
            </a:graphic>
          </wp:anchor>
        </w:drawing>
      </w:r>
    </w:p>
    <w:p w14:paraId="1365C9A9" w14:textId="77777777" w:rsidR="00412DA7" w:rsidRDefault="00412DA7" w:rsidP="00BD547F">
      <w:pPr>
        <w:spacing w:line="360" w:lineRule="auto"/>
        <w:rPr>
          <w:rFonts w:ascii="宋体" w:eastAsia="宋体" w:hAnsi="宋体"/>
          <w:sz w:val="24"/>
        </w:rPr>
      </w:pPr>
    </w:p>
    <w:p w14:paraId="775CD736" w14:textId="77777777" w:rsidR="00412DA7" w:rsidRDefault="00412DA7" w:rsidP="00BD547F">
      <w:pPr>
        <w:spacing w:line="360" w:lineRule="auto"/>
        <w:rPr>
          <w:rFonts w:ascii="宋体" w:eastAsia="宋体" w:hAnsi="宋体"/>
          <w:sz w:val="24"/>
        </w:rPr>
      </w:pPr>
    </w:p>
    <w:p w14:paraId="3D1F0836" w14:textId="77777777" w:rsidR="00412DA7" w:rsidRDefault="00412DA7" w:rsidP="00BD547F">
      <w:pPr>
        <w:spacing w:line="360" w:lineRule="auto"/>
        <w:rPr>
          <w:rFonts w:ascii="宋体" w:eastAsia="宋体" w:hAnsi="宋体"/>
          <w:sz w:val="24"/>
        </w:rPr>
      </w:pPr>
    </w:p>
    <w:p w14:paraId="6B5AD3F5" w14:textId="77777777" w:rsidR="00412DA7" w:rsidRDefault="00412DA7" w:rsidP="00BD547F">
      <w:pPr>
        <w:spacing w:line="360" w:lineRule="auto"/>
        <w:rPr>
          <w:rFonts w:ascii="宋体" w:eastAsia="宋体" w:hAnsi="宋体"/>
          <w:sz w:val="24"/>
        </w:rPr>
      </w:pPr>
    </w:p>
    <w:p w14:paraId="222E4B63" w14:textId="77777777" w:rsidR="00412DA7" w:rsidRDefault="00412DA7" w:rsidP="00BD547F">
      <w:pPr>
        <w:spacing w:line="360" w:lineRule="auto"/>
        <w:rPr>
          <w:rFonts w:ascii="宋体" w:eastAsia="宋体" w:hAnsi="宋体"/>
          <w:sz w:val="24"/>
        </w:rPr>
      </w:pPr>
    </w:p>
    <w:p w14:paraId="0342C71E" w14:textId="77777777" w:rsidR="00B079FA" w:rsidRDefault="00B079FA" w:rsidP="00BD547F">
      <w:pPr>
        <w:spacing w:line="360" w:lineRule="auto"/>
        <w:rPr>
          <w:rFonts w:ascii="宋体" w:eastAsia="宋体" w:hAnsi="宋体"/>
          <w:sz w:val="24"/>
        </w:rPr>
      </w:pPr>
    </w:p>
    <w:p w14:paraId="718D5BBF" w14:textId="77777777" w:rsidR="008C7FC5" w:rsidRDefault="008C7FC5" w:rsidP="00BD547F">
      <w:pPr>
        <w:spacing w:line="360" w:lineRule="auto"/>
        <w:rPr>
          <w:rFonts w:ascii="宋体" w:eastAsia="宋体" w:hAnsi="宋体"/>
          <w:sz w:val="24"/>
        </w:rPr>
      </w:pPr>
    </w:p>
    <w:p w14:paraId="0BE5D833" w14:textId="7D63D84D" w:rsidR="008C7FC5" w:rsidRDefault="008C7FC5" w:rsidP="00BD547F">
      <w:pPr>
        <w:spacing w:line="360" w:lineRule="auto"/>
        <w:rPr>
          <w:rFonts w:ascii="宋体" w:eastAsia="宋体" w:hAnsi="宋体"/>
          <w:sz w:val="24"/>
        </w:rPr>
      </w:pPr>
    </w:p>
    <w:p w14:paraId="2977A4B9" w14:textId="77777777" w:rsidR="00A02F03" w:rsidRDefault="00A02F03" w:rsidP="00BD547F">
      <w:pPr>
        <w:spacing w:line="360" w:lineRule="auto"/>
        <w:rPr>
          <w:rFonts w:ascii="宋体" w:eastAsia="宋体" w:hAnsi="宋体"/>
          <w:sz w:val="24"/>
        </w:rPr>
      </w:pPr>
    </w:p>
    <w:p w14:paraId="3B580445" w14:textId="77777777" w:rsidR="00A02F03" w:rsidRDefault="00A02F03" w:rsidP="00BD547F">
      <w:pPr>
        <w:spacing w:line="360" w:lineRule="auto"/>
        <w:rPr>
          <w:rFonts w:ascii="宋体" w:eastAsia="宋体" w:hAnsi="宋体"/>
          <w:sz w:val="24"/>
        </w:rPr>
      </w:pPr>
    </w:p>
    <w:p w14:paraId="24944E20" w14:textId="77777777" w:rsidR="00A02F03" w:rsidRDefault="00A02F03" w:rsidP="00BD547F">
      <w:pPr>
        <w:spacing w:line="360" w:lineRule="auto"/>
        <w:rPr>
          <w:rFonts w:ascii="宋体" w:eastAsia="宋体" w:hAnsi="宋体"/>
          <w:sz w:val="24"/>
        </w:rPr>
      </w:pPr>
    </w:p>
    <w:p w14:paraId="12917A4B" w14:textId="06E8F7A0" w:rsidR="00022167" w:rsidRDefault="00022167" w:rsidP="00022167">
      <w:pPr>
        <w:spacing w:line="360" w:lineRule="auto"/>
        <w:rPr>
          <w:rFonts w:ascii="宋体" w:eastAsia="宋体" w:hAnsi="宋体"/>
          <w:b/>
          <w:bCs/>
          <w:sz w:val="24"/>
        </w:rPr>
      </w:pPr>
      <w:r w:rsidRPr="00022167">
        <w:rPr>
          <w:rFonts w:ascii="宋体" w:eastAsia="宋体" w:hAnsi="宋体" w:hint="eastAsia"/>
          <w:b/>
          <w:bCs/>
          <w:sz w:val="24"/>
        </w:rPr>
        <w:lastRenderedPageBreak/>
        <w:t>附件四：</w:t>
      </w:r>
      <w:proofErr w:type="gramStart"/>
      <w:r w:rsidRPr="00022167">
        <w:rPr>
          <w:rFonts w:ascii="宋体" w:eastAsia="宋体" w:hAnsi="宋体" w:hint="eastAsia"/>
          <w:b/>
          <w:bCs/>
          <w:sz w:val="24"/>
        </w:rPr>
        <w:t>逸桐苑</w:t>
      </w:r>
      <w:proofErr w:type="gramEnd"/>
      <w:r w:rsidRPr="00022167">
        <w:rPr>
          <w:rFonts w:ascii="宋体" w:eastAsia="宋体" w:hAnsi="宋体" w:hint="eastAsia"/>
          <w:b/>
          <w:bCs/>
          <w:sz w:val="24"/>
        </w:rPr>
        <w:t>小区南侧</w:t>
      </w:r>
      <w:proofErr w:type="gramStart"/>
      <w:r w:rsidRPr="00022167">
        <w:rPr>
          <w:rFonts w:ascii="宋体" w:eastAsia="宋体" w:hAnsi="宋体" w:hint="eastAsia"/>
          <w:b/>
          <w:bCs/>
          <w:sz w:val="24"/>
        </w:rPr>
        <w:t>悦</w:t>
      </w:r>
      <w:proofErr w:type="gramEnd"/>
      <w:r w:rsidRPr="00022167">
        <w:rPr>
          <w:rFonts w:ascii="宋体" w:eastAsia="宋体" w:hAnsi="宋体" w:hint="eastAsia"/>
          <w:b/>
          <w:bCs/>
          <w:sz w:val="24"/>
        </w:rPr>
        <w:t>水道、南门现状，以及2023年8、9月份保利物业天津公司制造的社区矛盾纠纷</w:t>
      </w:r>
      <w:r w:rsidR="00060280">
        <w:rPr>
          <w:rFonts w:ascii="宋体" w:eastAsia="宋体" w:hAnsi="宋体" w:hint="eastAsia"/>
          <w:b/>
          <w:bCs/>
          <w:sz w:val="24"/>
        </w:rPr>
        <w:t>现场情况</w:t>
      </w:r>
    </w:p>
    <w:p w14:paraId="29F99C64" w14:textId="2D9B7A25" w:rsidR="00E14FA5" w:rsidRPr="00E14FA5" w:rsidRDefault="00E14FA5" w:rsidP="00022167">
      <w:pPr>
        <w:spacing w:line="360" w:lineRule="auto"/>
        <w:rPr>
          <w:rFonts w:ascii="宋体" w:eastAsia="宋体" w:hAnsi="宋体"/>
          <w:sz w:val="24"/>
        </w:rPr>
      </w:pPr>
      <w:r w:rsidRPr="00E14FA5">
        <w:rPr>
          <w:rFonts w:ascii="宋体" w:eastAsia="宋体" w:hAnsi="宋体"/>
          <w:noProof/>
          <w:sz w:val="24"/>
        </w:rPr>
        <w:drawing>
          <wp:anchor distT="0" distB="0" distL="114300" distR="114300" simplePos="0" relativeHeight="251574272" behindDoc="0" locked="0" layoutInCell="1" allowOverlap="1" wp14:anchorId="344AD08E" wp14:editId="23F83BE3">
            <wp:simplePos x="0" y="0"/>
            <wp:positionH relativeFrom="column">
              <wp:posOffset>2826068</wp:posOffset>
            </wp:positionH>
            <wp:positionV relativeFrom="paragraph">
              <wp:posOffset>82867</wp:posOffset>
            </wp:positionV>
            <wp:extent cx="1836000" cy="2448283"/>
            <wp:effectExtent l="0" t="1270" r="0" b="0"/>
            <wp:wrapNone/>
            <wp:docPr id="12298934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16200000">
                      <a:off x="0" y="0"/>
                      <a:ext cx="1836000" cy="244828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小区《建设用地规划许可证》附图中南门位置及南门被禁止通行现状：</w:t>
      </w:r>
    </w:p>
    <w:p w14:paraId="7491927B" w14:textId="624A3A55" w:rsidR="00A02F03" w:rsidRPr="00022167" w:rsidRDefault="00E14FA5" w:rsidP="00BD547F">
      <w:pPr>
        <w:spacing w:line="360" w:lineRule="auto"/>
        <w:rPr>
          <w:rFonts w:ascii="宋体" w:eastAsia="宋体" w:hAnsi="宋体"/>
          <w:sz w:val="24"/>
        </w:rPr>
      </w:pPr>
      <w:r w:rsidRPr="00E14FA5">
        <w:rPr>
          <w:rFonts w:ascii="宋体" w:eastAsia="宋体" w:hAnsi="宋体"/>
          <w:noProof/>
          <w:sz w:val="24"/>
        </w:rPr>
        <w:drawing>
          <wp:anchor distT="0" distB="0" distL="114300" distR="114300" simplePos="0" relativeHeight="251567104" behindDoc="0" locked="0" layoutInCell="1" allowOverlap="1" wp14:anchorId="1F1507A0" wp14:editId="69D8245F">
            <wp:simplePos x="0" y="0"/>
            <wp:positionH relativeFrom="column">
              <wp:posOffset>-1270</wp:posOffset>
            </wp:positionH>
            <wp:positionV relativeFrom="paragraph">
              <wp:posOffset>64770</wp:posOffset>
            </wp:positionV>
            <wp:extent cx="2484000" cy="1864632"/>
            <wp:effectExtent l="0" t="0" r="0" b="2540"/>
            <wp:wrapNone/>
            <wp:docPr id="3096568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84000" cy="1864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3E01E" w14:textId="09A8BCA8" w:rsidR="00A02F03" w:rsidRPr="00E14FA5" w:rsidRDefault="00A02F03" w:rsidP="00BD547F">
      <w:pPr>
        <w:spacing w:line="360" w:lineRule="auto"/>
        <w:rPr>
          <w:rFonts w:ascii="宋体" w:eastAsia="宋体" w:hAnsi="宋体"/>
          <w:sz w:val="24"/>
        </w:rPr>
      </w:pPr>
    </w:p>
    <w:p w14:paraId="237B94C6" w14:textId="6B4F1E7F" w:rsidR="00022167" w:rsidRDefault="00022167" w:rsidP="00BD547F">
      <w:pPr>
        <w:spacing w:line="360" w:lineRule="auto"/>
        <w:rPr>
          <w:rFonts w:ascii="宋体" w:eastAsia="宋体" w:hAnsi="宋体"/>
          <w:sz w:val="24"/>
        </w:rPr>
      </w:pPr>
    </w:p>
    <w:p w14:paraId="48D79397" w14:textId="49C9B45E" w:rsidR="00022167" w:rsidRDefault="00022167" w:rsidP="00BD547F">
      <w:pPr>
        <w:spacing w:line="360" w:lineRule="auto"/>
        <w:rPr>
          <w:rFonts w:ascii="宋体" w:eastAsia="宋体" w:hAnsi="宋体"/>
          <w:sz w:val="24"/>
        </w:rPr>
      </w:pPr>
    </w:p>
    <w:p w14:paraId="40BC7DAA" w14:textId="388179AE" w:rsidR="00022167" w:rsidRDefault="00C66FDB" w:rsidP="00BD547F">
      <w:pPr>
        <w:spacing w:line="360" w:lineRule="auto"/>
        <w:rPr>
          <w:rFonts w:ascii="宋体" w:eastAsia="宋体" w:hAnsi="宋体"/>
          <w:sz w:val="24"/>
        </w:rPr>
      </w:pPr>
      <w:r>
        <w:rPr>
          <w:rFonts w:ascii="宋体" w:eastAsia="宋体" w:hAnsi="宋体"/>
          <w:noProof/>
          <w:sz w:val="24"/>
        </w:rPr>
        <mc:AlternateContent>
          <mc:Choice Requires="wps">
            <w:drawing>
              <wp:anchor distT="0" distB="0" distL="114300" distR="114300" simplePos="0" relativeHeight="251661824" behindDoc="0" locked="0" layoutInCell="1" allowOverlap="1" wp14:anchorId="5A25E75E" wp14:editId="105D424D">
                <wp:simplePos x="0" y="0"/>
                <wp:positionH relativeFrom="column">
                  <wp:posOffset>4783486</wp:posOffset>
                </wp:positionH>
                <wp:positionV relativeFrom="paragraph">
                  <wp:posOffset>17481</wp:posOffset>
                </wp:positionV>
                <wp:extent cx="205373" cy="176034"/>
                <wp:effectExtent l="0" t="0" r="23495" b="14605"/>
                <wp:wrapNone/>
                <wp:docPr id="988433529" name="椭圆 28"/>
                <wp:cNvGraphicFramePr/>
                <a:graphic xmlns:a="http://schemas.openxmlformats.org/drawingml/2006/main">
                  <a:graphicData uri="http://schemas.microsoft.com/office/word/2010/wordprocessingShape">
                    <wps:wsp>
                      <wps:cNvSpPr/>
                      <wps:spPr>
                        <a:xfrm>
                          <a:off x="0" y="0"/>
                          <a:ext cx="205373" cy="17603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9B9212" id="椭圆 28" o:spid="_x0000_s1026" style="position:absolute;margin-left:376.65pt;margin-top:1.4pt;width:16.15pt;height:13.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" fillcolor="#5b9bd5 [3204]" strokecolor="#091723 [484]" strokeweight="1pt">
                <v:stroke joinstyle="miter"/>
              </v:oval>
            </w:pict>
          </mc:Fallback>
        </mc:AlternateContent>
      </w:r>
    </w:p>
    <w:p w14:paraId="6736106D" w14:textId="7F90A27E" w:rsidR="00022167" w:rsidRDefault="00022167" w:rsidP="00BD547F">
      <w:pPr>
        <w:spacing w:line="360" w:lineRule="auto"/>
        <w:rPr>
          <w:rFonts w:ascii="宋体" w:eastAsia="宋体" w:hAnsi="宋体"/>
          <w:sz w:val="24"/>
        </w:rPr>
      </w:pPr>
    </w:p>
    <w:p w14:paraId="2E97EA7B" w14:textId="7E4094EB" w:rsidR="00022167" w:rsidRDefault="00022167" w:rsidP="00BD547F">
      <w:pPr>
        <w:spacing w:line="360" w:lineRule="auto"/>
        <w:rPr>
          <w:rFonts w:ascii="宋体" w:eastAsia="宋体" w:hAnsi="宋体"/>
          <w:sz w:val="24"/>
        </w:rPr>
      </w:pPr>
    </w:p>
    <w:p w14:paraId="69377664" w14:textId="0EC73371" w:rsidR="00022167" w:rsidRDefault="00E14FA5" w:rsidP="00BD547F">
      <w:pPr>
        <w:spacing w:line="360" w:lineRule="auto"/>
        <w:rPr>
          <w:rFonts w:ascii="宋体" w:eastAsia="宋体" w:hAnsi="宋体"/>
          <w:sz w:val="24"/>
        </w:rPr>
      </w:pPr>
      <w:r>
        <w:rPr>
          <w:rFonts w:ascii="宋体" w:eastAsia="宋体" w:hAnsi="宋体" w:hint="eastAsia"/>
          <w:sz w:val="24"/>
        </w:rPr>
        <w:t>2023年8、9月份保利物业违规违法</w:t>
      </w:r>
      <w:r w:rsidR="00C66FDB">
        <w:rPr>
          <w:rFonts w:ascii="宋体" w:eastAsia="宋体" w:hAnsi="宋体" w:hint="eastAsia"/>
          <w:sz w:val="24"/>
        </w:rPr>
        <w:t>禁止业主通行南门、设置隔离桩强制分“贫富区”</w:t>
      </w:r>
      <w:r>
        <w:rPr>
          <w:rFonts w:ascii="宋体" w:eastAsia="宋体" w:hAnsi="宋体" w:hint="eastAsia"/>
          <w:sz w:val="24"/>
        </w:rPr>
        <w:t>导致的社区矛盾纠纷现场</w:t>
      </w:r>
      <w:r w:rsidR="00C66FDB">
        <w:rPr>
          <w:rFonts w:ascii="宋体" w:eastAsia="宋体" w:hAnsi="宋体" w:hint="eastAsia"/>
          <w:sz w:val="24"/>
        </w:rPr>
        <w:t>，下朱庄派出所多次出警</w:t>
      </w:r>
    </w:p>
    <w:p w14:paraId="2FF0D809" w14:textId="41751EBC" w:rsidR="00022167" w:rsidRDefault="00C66FDB" w:rsidP="00BD547F">
      <w:pPr>
        <w:spacing w:line="360" w:lineRule="auto"/>
        <w:rPr>
          <w:rFonts w:ascii="宋体" w:eastAsia="宋体" w:hAnsi="宋体"/>
          <w:sz w:val="24"/>
        </w:rPr>
      </w:pPr>
      <w:r w:rsidRPr="00C66FDB">
        <w:rPr>
          <w:rFonts w:ascii="宋体" w:eastAsia="宋体" w:hAnsi="宋体"/>
          <w:noProof/>
          <w:sz w:val="24"/>
        </w:rPr>
        <w:drawing>
          <wp:anchor distT="0" distB="0" distL="114300" distR="114300" simplePos="0" relativeHeight="251627520" behindDoc="0" locked="0" layoutInCell="1" allowOverlap="1" wp14:anchorId="0BB1813C" wp14:editId="4E3DF4AB">
            <wp:simplePos x="0" y="0"/>
            <wp:positionH relativeFrom="column">
              <wp:posOffset>4170680</wp:posOffset>
            </wp:positionH>
            <wp:positionV relativeFrom="paragraph">
              <wp:posOffset>81915</wp:posOffset>
            </wp:positionV>
            <wp:extent cx="1260000" cy="2725321"/>
            <wp:effectExtent l="0" t="0" r="0" b="0"/>
            <wp:wrapNone/>
            <wp:docPr id="20598409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60000" cy="2725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FDB">
        <w:rPr>
          <w:rFonts w:ascii="宋体" w:eastAsia="宋体" w:hAnsi="宋体"/>
          <w:noProof/>
          <w:sz w:val="24"/>
        </w:rPr>
        <w:drawing>
          <wp:anchor distT="0" distB="0" distL="114300" distR="114300" simplePos="0" relativeHeight="251619328" behindDoc="0" locked="0" layoutInCell="1" allowOverlap="1" wp14:anchorId="16D9FC2B" wp14:editId="0F0BAECF">
            <wp:simplePos x="0" y="0"/>
            <wp:positionH relativeFrom="column">
              <wp:posOffset>2781935</wp:posOffset>
            </wp:positionH>
            <wp:positionV relativeFrom="paragraph">
              <wp:posOffset>89535</wp:posOffset>
            </wp:positionV>
            <wp:extent cx="1260000" cy="2727076"/>
            <wp:effectExtent l="0" t="0" r="0" b="0"/>
            <wp:wrapNone/>
            <wp:docPr id="16332029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260000" cy="2727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FDB">
        <w:rPr>
          <w:rFonts w:ascii="宋体" w:eastAsia="宋体" w:hAnsi="宋体"/>
          <w:noProof/>
          <w:sz w:val="24"/>
        </w:rPr>
        <w:drawing>
          <wp:anchor distT="0" distB="0" distL="114300" distR="114300" simplePos="0" relativeHeight="251602944" behindDoc="0" locked="0" layoutInCell="1" allowOverlap="1" wp14:anchorId="22377357" wp14:editId="727509F3">
            <wp:simplePos x="0" y="0"/>
            <wp:positionH relativeFrom="column">
              <wp:posOffset>1383665</wp:posOffset>
            </wp:positionH>
            <wp:positionV relativeFrom="paragraph">
              <wp:posOffset>81915</wp:posOffset>
            </wp:positionV>
            <wp:extent cx="1260000" cy="2725831"/>
            <wp:effectExtent l="0" t="0" r="0" b="0"/>
            <wp:wrapNone/>
            <wp:docPr id="3568303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60000" cy="2725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FDB">
        <w:rPr>
          <w:rFonts w:ascii="宋体" w:eastAsia="宋体" w:hAnsi="宋体"/>
          <w:noProof/>
          <w:sz w:val="24"/>
        </w:rPr>
        <w:drawing>
          <wp:anchor distT="0" distB="0" distL="114300" distR="114300" simplePos="0" relativeHeight="251583488" behindDoc="0" locked="0" layoutInCell="1" allowOverlap="1" wp14:anchorId="5E2E50A4" wp14:editId="051E321C">
            <wp:simplePos x="0" y="0"/>
            <wp:positionH relativeFrom="column">
              <wp:posOffset>-1270</wp:posOffset>
            </wp:positionH>
            <wp:positionV relativeFrom="paragraph">
              <wp:posOffset>81915</wp:posOffset>
            </wp:positionV>
            <wp:extent cx="1260000" cy="2725831"/>
            <wp:effectExtent l="0" t="0" r="0" b="0"/>
            <wp:wrapNone/>
            <wp:docPr id="20796860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60000" cy="2725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9505E" w14:textId="1D5AFBB7" w:rsidR="00022167" w:rsidRDefault="00022167" w:rsidP="00BD547F">
      <w:pPr>
        <w:spacing w:line="360" w:lineRule="auto"/>
        <w:rPr>
          <w:rFonts w:ascii="宋体" w:eastAsia="宋体" w:hAnsi="宋体"/>
          <w:sz w:val="24"/>
        </w:rPr>
      </w:pPr>
    </w:p>
    <w:p w14:paraId="67102BC5" w14:textId="501BB9C3" w:rsidR="00022167" w:rsidRDefault="00022167" w:rsidP="00BD547F">
      <w:pPr>
        <w:spacing w:line="360" w:lineRule="auto"/>
        <w:rPr>
          <w:rFonts w:ascii="宋体" w:eastAsia="宋体" w:hAnsi="宋体"/>
          <w:sz w:val="24"/>
        </w:rPr>
      </w:pPr>
    </w:p>
    <w:p w14:paraId="397AEEDC" w14:textId="71415BD8" w:rsidR="00022167" w:rsidRDefault="00022167" w:rsidP="00BD547F">
      <w:pPr>
        <w:spacing w:line="360" w:lineRule="auto"/>
        <w:rPr>
          <w:rFonts w:ascii="宋体" w:eastAsia="宋体" w:hAnsi="宋体"/>
          <w:sz w:val="24"/>
        </w:rPr>
      </w:pPr>
    </w:p>
    <w:p w14:paraId="3D0FD583" w14:textId="73271275" w:rsidR="00022167" w:rsidRDefault="00022167" w:rsidP="00BD547F">
      <w:pPr>
        <w:spacing w:line="360" w:lineRule="auto"/>
        <w:rPr>
          <w:rFonts w:ascii="宋体" w:eastAsia="宋体" w:hAnsi="宋体"/>
          <w:sz w:val="24"/>
        </w:rPr>
      </w:pPr>
    </w:p>
    <w:p w14:paraId="54C9FA68" w14:textId="1D6E918F" w:rsidR="00022167" w:rsidRDefault="00022167" w:rsidP="00BD547F">
      <w:pPr>
        <w:spacing w:line="360" w:lineRule="auto"/>
        <w:rPr>
          <w:rFonts w:ascii="宋体" w:eastAsia="宋体" w:hAnsi="宋体"/>
          <w:sz w:val="24"/>
        </w:rPr>
      </w:pPr>
    </w:p>
    <w:p w14:paraId="66BD9888" w14:textId="1CF8486D" w:rsidR="00022167" w:rsidRDefault="00022167" w:rsidP="00BD547F">
      <w:pPr>
        <w:spacing w:line="360" w:lineRule="auto"/>
        <w:rPr>
          <w:rFonts w:ascii="宋体" w:eastAsia="宋体" w:hAnsi="宋体"/>
          <w:sz w:val="24"/>
        </w:rPr>
      </w:pPr>
    </w:p>
    <w:p w14:paraId="27AB63DA" w14:textId="4518CFC2" w:rsidR="00A02F03" w:rsidRDefault="00A02F03" w:rsidP="00BD547F">
      <w:pPr>
        <w:spacing w:line="360" w:lineRule="auto"/>
        <w:rPr>
          <w:rFonts w:ascii="宋体" w:eastAsia="宋体" w:hAnsi="宋体"/>
          <w:sz w:val="24"/>
        </w:rPr>
      </w:pPr>
    </w:p>
    <w:p w14:paraId="43821F08" w14:textId="0BF47F26" w:rsidR="00A02F03" w:rsidRDefault="00A02F03" w:rsidP="00BD547F">
      <w:pPr>
        <w:spacing w:line="360" w:lineRule="auto"/>
        <w:rPr>
          <w:rFonts w:ascii="宋体" w:eastAsia="宋体" w:hAnsi="宋体"/>
          <w:sz w:val="24"/>
        </w:rPr>
      </w:pPr>
    </w:p>
    <w:p w14:paraId="39C290EB" w14:textId="15790FBF" w:rsidR="00A02F03" w:rsidRDefault="00C66FDB" w:rsidP="00BD547F">
      <w:pPr>
        <w:spacing w:line="360" w:lineRule="auto"/>
        <w:rPr>
          <w:rFonts w:ascii="宋体" w:eastAsia="宋体" w:hAnsi="宋体"/>
          <w:sz w:val="24"/>
        </w:rPr>
      </w:pPr>
      <w:r w:rsidRPr="00C66FDB">
        <w:rPr>
          <w:rFonts w:ascii="宋体" w:eastAsia="宋体" w:hAnsi="宋体"/>
          <w:noProof/>
          <w:sz w:val="24"/>
        </w:rPr>
        <w:drawing>
          <wp:anchor distT="0" distB="0" distL="114300" distR="114300" simplePos="0" relativeHeight="251652096" behindDoc="0" locked="0" layoutInCell="1" allowOverlap="1" wp14:anchorId="08543D06" wp14:editId="624F1274">
            <wp:simplePos x="0" y="0"/>
            <wp:positionH relativeFrom="column">
              <wp:posOffset>4165665</wp:posOffset>
            </wp:positionH>
            <wp:positionV relativeFrom="paragraph">
              <wp:posOffset>160010</wp:posOffset>
            </wp:positionV>
            <wp:extent cx="1260000" cy="2725403"/>
            <wp:effectExtent l="0" t="0" r="0" b="0"/>
            <wp:wrapNone/>
            <wp:docPr id="17278107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60000" cy="2725403"/>
                    </a:xfrm>
                    <a:prstGeom prst="rect">
                      <a:avLst/>
                    </a:prstGeom>
                    <a:noFill/>
                    <a:ln>
                      <a:noFill/>
                    </a:ln>
                  </pic:spPr>
                </pic:pic>
              </a:graphicData>
            </a:graphic>
          </wp:anchor>
        </w:drawing>
      </w:r>
      <w:r w:rsidRPr="00C66FDB">
        <w:rPr>
          <w:rFonts w:ascii="宋体" w:eastAsia="宋体" w:hAnsi="宋体"/>
          <w:noProof/>
          <w:sz w:val="24"/>
        </w:rPr>
        <w:drawing>
          <wp:anchor distT="0" distB="0" distL="114300" distR="114300" simplePos="0" relativeHeight="251649024" behindDoc="0" locked="0" layoutInCell="1" allowOverlap="1" wp14:anchorId="36C7C23B" wp14:editId="1C4A1D34">
            <wp:simplePos x="0" y="0"/>
            <wp:positionH relativeFrom="column">
              <wp:posOffset>2777778</wp:posOffset>
            </wp:positionH>
            <wp:positionV relativeFrom="paragraph">
              <wp:posOffset>168815</wp:posOffset>
            </wp:positionV>
            <wp:extent cx="1260000" cy="2725403"/>
            <wp:effectExtent l="0" t="0" r="0" b="0"/>
            <wp:wrapNone/>
            <wp:docPr id="838407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260000" cy="2725403"/>
                    </a:xfrm>
                    <a:prstGeom prst="rect">
                      <a:avLst/>
                    </a:prstGeom>
                    <a:noFill/>
                    <a:ln>
                      <a:noFill/>
                    </a:ln>
                  </pic:spPr>
                </pic:pic>
              </a:graphicData>
            </a:graphic>
          </wp:anchor>
        </w:drawing>
      </w:r>
      <w:r w:rsidRPr="00C66FDB">
        <w:rPr>
          <w:rFonts w:ascii="宋体" w:eastAsia="宋体" w:hAnsi="宋体"/>
          <w:noProof/>
          <w:sz w:val="24"/>
        </w:rPr>
        <w:drawing>
          <wp:anchor distT="0" distB="0" distL="114300" distR="114300" simplePos="0" relativeHeight="251644928" behindDoc="0" locked="0" layoutInCell="1" allowOverlap="1" wp14:anchorId="41FE7871" wp14:editId="67BEC2F5">
            <wp:simplePos x="0" y="0"/>
            <wp:positionH relativeFrom="column">
              <wp:posOffset>1364299</wp:posOffset>
            </wp:positionH>
            <wp:positionV relativeFrom="paragraph">
              <wp:posOffset>159372</wp:posOffset>
            </wp:positionV>
            <wp:extent cx="1260000" cy="2725403"/>
            <wp:effectExtent l="0" t="0" r="0" b="0"/>
            <wp:wrapNone/>
            <wp:docPr id="8825769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60000" cy="2725403"/>
                    </a:xfrm>
                    <a:prstGeom prst="rect">
                      <a:avLst/>
                    </a:prstGeom>
                    <a:noFill/>
                    <a:ln>
                      <a:noFill/>
                    </a:ln>
                  </pic:spPr>
                </pic:pic>
              </a:graphicData>
            </a:graphic>
            <wp14:sizeRelV relativeFrom="margin">
              <wp14:pctHeight>0</wp14:pctHeight>
            </wp14:sizeRelV>
          </wp:anchor>
        </w:drawing>
      </w:r>
      <w:r w:rsidRPr="00C66FDB">
        <w:rPr>
          <w:rFonts w:ascii="宋体" w:eastAsia="宋体" w:hAnsi="宋体"/>
          <w:noProof/>
          <w:sz w:val="24"/>
        </w:rPr>
        <w:drawing>
          <wp:anchor distT="0" distB="0" distL="114300" distR="114300" simplePos="0" relativeHeight="251638784" behindDoc="0" locked="0" layoutInCell="1" allowOverlap="1" wp14:anchorId="4ACC489F" wp14:editId="39E02A2D">
            <wp:simplePos x="0" y="0"/>
            <wp:positionH relativeFrom="column">
              <wp:posOffset>-9335</wp:posOffset>
            </wp:positionH>
            <wp:positionV relativeFrom="paragraph">
              <wp:posOffset>173348</wp:posOffset>
            </wp:positionV>
            <wp:extent cx="1260000" cy="2725403"/>
            <wp:effectExtent l="0" t="0" r="0" b="0"/>
            <wp:wrapNone/>
            <wp:docPr id="11616321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60000" cy="2725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E2016" w14:textId="11EC8DB9" w:rsidR="00A02F03" w:rsidRDefault="00A02F03" w:rsidP="00BD547F">
      <w:pPr>
        <w:spacing w:line="360" w:lineRule="auto"/>
        <w:rPr>
          <w:rFonts w:ascii="宋体" w:eastAsia="宋体" w:hAnsi="宋体"/>
          <w:sz w:val="24"/>
        </w:rPr>
      </w:pPr>
    </w:p>
    <w:p w14:paraId="312E1B21" w14:textId="6F9678E2" w:rsidR="00A02F03" w:rsidRDefault="00A02F03" w:rsidP="00BD547F">
      <w:pPr>
        <w:spacing w:line="360" w:lineRule="auto"/>
        <w:rPr>
          <w:rFonts w:ascii="宋体" w:eastAsia="宋体" w:hAnsi="宋体"/>
          <w:sz w:val="24"/>
        </w:rPr>
      </w:pPr>
    </w:p>
    <w:p w14:paraId="60F8C7E9" w14:textId="782B1221" w:rsidR="00A02F03" w:rsidRDefault="00A02F03" w:rsidP="00BD547F">
      <w:pPr>
        <w:spacing w:line="360" w:lineRule="auto"/>
        <w:rPr>
          <w:rFonts w:ascii="宋体" w:eastAsia="宋体" w:hAnsi="宋体"/>
          <w:sz w:val="24"/>
        </w:rPr>
      </w:pPr>
    </w:p>
    <w:p w14:paraId="5BCAC2F5" w14:textId="2BAC7B0B" w:rsidR="00A02F03" w:rsidRDefault="00A02F03" w:rsidP="00BD547F">
      <w:pPr>
        <w:spacing w:line="360" w:lineRule="auto"/>
        <w:rPr>
          <w:rFonts w:ascii="宋体" w:eastAsia="宋体" w:hAnsi="宋体"/>
          <w:sz w:val="24"/>
        </w:rPr>
      </w:pPr>
    </w:p>
    <w:p w14:paraId="1BC8E645" w14:textId="67B14DA3" w:rsidR="00C66FDB" w:rsidRDefault="00C66FDB" w:rsidP="00BD547F">
      <w:pPr>
        <w:spacing w:line="360" w:lineRule="auto"/>
        <w:rPr>
          <w:rFonts w:ascii="宋体" w:eastAsia="宋体" w:hAnsi="宋体"/>
          <w:sz w:val="24"/>
        </w:rPr>
      </w:pPr>
    </w:p>
    <w:p w14:paraId="1EAE6E52" w14:textId="44D8B7BF" w:rsidR="00C66FDB" w:rsidRDefault="00C66FDB" w:rsidP="00BD547F">
      <w:pPr>
        <w:spacing w:line="360" w:lineRule="auto"/>
        <w:rPr>
          <w:rFonts w:ascii="宋体" w:eastAsia="宋体" w:hAnsi="宋体"/>
          <w:sz w:val="24"/>
        </w:rPr>
      </w:pPr>
    </w:p>
    <w:p w14:paraId="1A47B957" w14:textId="66DBB343" w:rsidR="00C66FDB" w:rsidRDefault="00C66FDB" w:rsidP="00BD547F">
      <w:pPr>
        <w:spacing w:line="360" w:lineRule="auto"/>
        <w:rPr>
          <w:rFonts w:ascii="宋体" w:eastAsia="宋体" w:hAnsi="宋体"/>
          <w:sz w:val="24"/>
        </w:rPr>
      </w:pPr>
    </w:p>
    <w:p w14:paraId="6633F512" w14:textId="2A516F20" w:rsidR="00C66FDB" w:rsidRPr="00CF45C5" w:rsidRDefault="000B68E9" w:rsidP="00BD547F">
      <w:pPr>
        <w:spacing w:line="360" w:lineRule="auto"/>
        <w:rPr>
          <w:rFonts w:ascii="宋体" w:eastAsia="宋体" w:hAnsi="宋体"/>
          <w:b/>
          <w:bCs/>
          <w:sz w:val="24"/>
        </w:rPr>
      </w:pPr>
      <w:r w:rsidRPr="00CF45C5">
        <w:rPr>
          <w:rFonts w:ascii="宋体" w:eastAsia="宋体" w:hAnsi="宋体" w:hint="eastAsia"/>
          <w:b/>
          <w:bCs/>
          <w:sz w:val="24"/>
        </w:rPr>
        <w:lastRenderedPageBreak/>
        <w:t>附件五：</w:t>
      </w:r>
      <w:proofErr w:type="gramStart"/>
      <w:r w:rsidRPr="00CF45C5">
        <w:rPr>
          <w:rFonts w:ascii="宋体" w:eastAsia="宋体" w:hAnsi="宋体" w:hint="eastAsia"/>
          <w:b/>
          <w:bCs/>
          <w:sz w:val="24"/>
        </w:rPr>
        <w:t>逸桐苑</w:t>
      </w:r>
      <w:proofErr w:type="gramEnd"/>
      <w:r w:rsidRPr="00CF45C5">
        <w:rPr>
          <w:rFonts w:ascii="宋体" w:eastAsia="宋体" w:hAnsi="宋体" w:hint="eastAsia"/>
          <w:b/>
          <w:bCs/>
          <w:sz w:val="24"/>
        </w:rPr>
        <w:t>小区《建设用地规划许可证》附图中，小区道路原规划设计与当前违规设置隔离桩对比情况</w:t>
      </w:r>
    </w:p>
    <w:p w14:paraId="25A5835C" w14:textId="36793BF1" w:rsidR="00C66FDB" w:rsidRDefault="00E94529" w:rsidP="00BD547F">
      <w:pPr>
        <w:spacing w:line="360" w:lineRule="auto"/>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小区《建设用地规划许可证》附图中部分被保利物业增加隔离桩位置</w:t>
      </w:r>
    </w:p>
    <w:p w14:paraId="6145A030" w14:textId="27573E93" w:rsidR="00C66FDB" w:rsidRDefault="00E94529" w:rsidP="00BD547F">
      <w:pPr>
        <w:spacing w:line="360" w:lineRule="auto"/>
        <w:rPr>
          <w:rFonts w:ascii="宋体" w:eastAsia="宋体" w:hAnsi="宋体"/>
          <w:sz w:val="24"/>
        </w:rPr>
      </w:pPr>
      <w:r w:rsidRPr="00E94529">
        <w:rPr>
          <w:rFonts w:ascii="宋体" w:eastAsia="宋体" w:hAnsi="宋体"/>
          <w:noProof/>
          <w:sz w:val="24"/>
        </w:rPr>
        <w:drawing>
          <wp:inline distT="0" distB="0" distL="0" distR="0" wp14:anchorId="349C25D7" wp14:editId="0E83DFAF">
            <wp:extent cx="5274310" cy="3957955"/>
            <wp:effectExtent l="0" t="0" r="2540" b="4445"/>
            <wp:docPr id="9659225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74310" cy="3957955"/>
                    </a:xfrm>
                    <a:prstGeom prst="rect">
                      <a:avLst/>
                    </a:prstGeom>
                    <a:noFill/>
                    <a:ln>
                      <a:noFill/>
                    </a:ln>
                  </pic:spPr>
                </pic:pic>
              </a:graphicData>
            </a:graphic>
          </wp:inline>
        </w:drawing>
      </w:r>
    </w:p>
    <w:p w14:paraId="3D3325D5" w14:textId="44ED4CEE" w:rsidR="00CF45C5" w:rsidRDefault="00D60C22" w:rsidP="00BD547F">
      <w:pPr>
        <w:spacing w:line="360" w:lineRule="auto"/>
        <w:rPr>
          <w:rFonts w:ascii="宋体" w:eastAsia="宋体" w:hAnsi="宋体"/>
          <w:sz w:val="24"/>
        </w:rPr>
      </w:pPr>
      <w:r w:rsidRPr="00CF45C5">
        <w:rPr>
          <w:rFonts w:ascii="宋体" w:eastAsia="宋体" w:hAnsi="宋体"/>
          <w:noProof/>
          <w:sz w:val="24"/>
        </w:rPr>
        <w:drawing>
          <wp:anchor distT="0" distB="0" distL="114300" distR="114300" simplePos="0" relativeHeight="251658240" behindDoc="0" locked="0" layoutInCell="1" allowOverlap="1" wp14:anchorId="1D4D04B2" wp14:editId="7428F37E">
            <wp:simplePos x="0" y="0"/>
            <wp:positionH relativeFrom="column">
              <wp:posOffset>325643</wp:posOffset>
            </wp:positionH>
            <wp:positionV relativeFrom="paragraph">
              <wp:posOffset>22599</wp:posOffset>
            </wp:positionV>
            <wp:extent cx="1944000" cy="2591595"/>
            <wp:effectExtent l="0" t="0" r="0" b="0"/>
            <wp:wrapNone/>
            <wp:docPr id="140485910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16200000">
                      <a:off x="0" y="0"/>
                      <a:ext cx="1944000" cy="2591595"/>
                    </a:xfrm>
                    <a:prstGeom prst="rect">
                      <a:avLst/>
                    </a:prstGeom>
                    <a:noFill/>
                    <a:ln>
                      <a:noFill/>
                    </a:ln>
                  </pic:spPr>
                </pic:pic>
              </a:graphicData>
            </a:graphic>
          </wp:anchor>
        </w:drawing>
      </w:r>
      <w:r w:rsidRPr="00CF45C5">
        <w:rPr>
          <w:rFonts w:ascii="宋体" w:eastAsia="宋体" w:hAnsi="宋体"/>
          <w:noProof/>
          <w:sz w:val="24"/>
        </w:rPr>
        <w:drawing>
          <wp:anchor distT="0" distB="0" distL="114300" distR="114300" simplePos="0" relativeHeight="251661312" behindDoc="0" locked="0" layoutInCell="1" allowOverlap="1" wp14:anchorId="2931224C" wp14:editId="62122E72">
            <wp:simplePos x="0" y="0"/>
            <wp:positionH relativeFrom="column">
              <wp:posOffset>3032822</wp:posOffset>
            </wp:positionH>
            <wp:positionV relativeFrom="paragraph">
              <wp:posOffset>27879</wp:posOffset>
            </wp:positionV>
            <wp:extent cx="1944000" cy="2591600"/>
            <wp:effectExtent l="0" t="0" r="0" b="0"/>
            <wp:wrapNone/>
            <wp:docPr id="16343381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16200000">
                      <a:off x="0" y="0"/>
                      <a:ext cx="1944000" cy="2591600"/>
                    </a:xfrm>
                    <a:prstGeom prst="rect">
                      <a:avLst/>
                    </a:prstGeom>
                    <a:noFill/>
                    <a:ln>
                      <a:noFill/>
                    </a:ln>
                  </pic:spPr>
                </pic:pic>
              </a:graphicData>
            </a:graphic>
          </wp:anchor>
        </w:drawing>
      </w:r>
      <w:r w:rsidR="00CF45C5">
        <w:rPr>
          <w:rFonts w:ascii="宋体" w:eastAsia="宋体" w:hAnsi="宋体" w:hint="eastAsia"/>
          <w:sz w:val="24"/>
        </w:rPr>
        <w:t>部分道路被保利物业加设隔离桩</w:t>
      </w:r>
      <w:r>
        <w:rPr>
          <w:rFonts w:ascii="宋体" w:eastAsia="宋体" w:hAnsi="宋体" w:hint="eastAsia"/>
          <w:sz w:val="24"/>
        </w:rPr>
        <w:t>阻断的现场照片（部分）</w:t>
      </w:r>
    </w:p>
    <w:p w14:paraId="0B37F22A" w14:textId="6FD13264" w:rsidR="00CF45C5" w:rsidRDefault="00CF45C5" w:rsidP="00BD547F">
      <w:pPr>
        <w:spacing w:line="360" w:lineRule="auto"/>
        <w:rPr>
          <w:rFonts w:ascii="宋体" w:eastAsia="宋体" w:hAnsi="宋体"/>
          <w:sz w:val="24"/>
        </w:rPr>
      </w:pPr>
    </w:p>
    <w:p w14:paraId="6BBC5897" w14:textId="1BAA798A" w:rsidR="00CF45C5" w:rsidRDefault="00CF45C5" w:rsidP="00BD547F">
      <w:pPr>
        <w:spacing w:line="360" w:lineRule="auto"/>
        <w:rPr>
          <w:rFonts w:ascii="宋体" w:eastAsia="宋体" w:hAnsi="宋体"/>
          <w:sz w:val="24"/>
        </w:rPr>
      </w:pPr>
    </w:p>
    <w:p w14:paraId="09A649E5" w14:textId="0007C3C0" w:rsidR="00CF45C5" w:rsidRDefault="00CF45C5" w:rsidP="00BD547F">
      <w:pPr>
        <w:spacing w:line="360" w:lineRule="auto"/>
        <w:rPr>
          <w:rFonts w:ascii="宋体" w:eastAsia="宋体" w:hAnsi="宋体"/>
          <w:sz w:val="24"/>
        </w:rPr>
      </w:pPr>
    </w:p>
    <w:p w14:paraId="433BE2D2" w14:textId="3C3A3A0B" w:rsidR="00CF45C5" w:rsidRDefault="00CF45C5" w:rsidP="00BD547F">
      <w:pPr>
        <w:spacing w:line="360" w:lineRule="auto"/>
        <w:rPr>
          <w:rFonts w:ascii="宋体" w:eastAsia="宋体" w:hAnsi="宋体"/>
          <w:sz w:val="24"/>
        </w:rPr>
      </w:pPr>
    </w:p>
    <w:p w14:paraId="2C166116" w14:textId="7A7DF91D" w:rsidR="00CF45C5" w:rsidRDefault="00CF45C5" w:rsidP="00BD547F">
      <w:pPr>
        <w:spacing w:line="360" w:lineRule="auto"/>
        <w:rPr>
          <w:rFonts w:ascii="宋体" w:eastAsia="宋体" w:hAnsi="宋体"/>
          <w:sz w:val="24"/>
        </w:rPr>
      </w:pPr>
    </w:p>
    <w:p w14:paraId="52F48DE2" w14:textId="486C37F4" w:rsidR="00CF45C5" w:rsidRDefault="00CF45C5" w:rsidP="00BD547F">
      <w:pPr>
        <w:spacing w:line="360" w:lineRule="auto"/>
        <w:rPr>
          <w:rFonts w:ascii="宋体" w:eastAsia="宋体" w:hAnsi="宋体"/>
          <w:sz w:val="24"/>
        </w:rPr>
      </w:pPr>
    </w:p>
    <w:p w14:paraId="4E887B87" w14:textId="77777777" w:rsidR="00CF45C5" w:rsidRDefault="00CF45C5" w:rsidP="00BD547F">
      <w:pPr>
        <w:spacing w:line="360" w:lineRule="auto"/>
        <w:rPr>
          <w:rFonts w:ascii="宋体" w:eastAsia="宋体" w:hAnsi="宋体"/>
          <w:sz w:val="24"/>
        </w:rPr>
      </w:pPr>
    </w:p>
    <w:p w14:paraId="15A3283D" w14:textId="6C74512D" w:rsidR="00C66FDB" w:rsidRDefault="00C66FDB" w:rsidP="00BD547F">
      <w:pPr>
        <w:spacing w:line="360" w:lineRule="auto"/>
        <w:rPr>
          <w:rFonts w:ascii="宋体" w:eastAsia="宋体" w:hAnsi="宋体"/>
          <w:sz w:val="24"/>
        </w:rPr>
      </w:pPr>
    </w:p>
    <w:p w14:paraId="7B10B154" w14:textId="77777777" w:rsidR="00C66FDB" w:rsidRDefault="00C66FDB" w:rsidP="00BD547F">
      <w:pPr>
        <w:spacing w:line="360" w:lineRule="auto"/>
        <w:rPr>
          <w:rFonts w:ascii="宋体" w:eastAsia="宋体" w:hAnsi="宋体"/>
          <w:sz w:val="24"/>
        </w:rPr>
      </w:pPr>
    </w:p>
    <w:p w14:paraId="318F36DD" w14:textId="77777777" w:rsidR="00D60C22" w:rsidRDefault="00D60C22" w:rsidP="00BD547F">
      <w:pPr>
        <w:spacing w:line="360" w:lineRule="auto"/>
        <w:rPr>
          <w:rFonts w:ascii="宋体" w:eastAsia="宋体" w:hAnsi="宋体"/>
          <w:sz w:val="24"/>
        </w:rPr>
      </w:pPr>
    </w:p>
    <w:p w14:paraId="3DEE45E8" w14:textId="77777777" w:rsidR="00D60C22" w:rsidRDefault="00D60C22" w:rsidP="00BD547F">
      <w:pPr>
        <w:spacing w:line="360" w:lineRule="auto"/>
        <w:rPr>
          <w:rFonts w:ascii="宋体" w:eastAsia="宋体" w:hAnsi="宋体"/>
          <w:sz w:val="24"/>
        </w:rPr>
      </w:pPr>
    </w:p>
    <w:p w14:paraId="30DAD362" w14:textId="62396346" w:rsidR="00D60C22" w:rsidRDefault="00D60C22" w:rsidP="00D60C22">
      <w:pPr>
        <w:spacing w:line="360" w:lineRule="auto"/>
        <w:rPr>
          <w:rFonts w:ascii="宋体" w:eastAsia="宋体" w:hAnsi="宋体"/>
          <w:b/>
          <w:bCs/>
          <w:sz w:val="24"/>
        </w:rPr>
      </w:pPr>
      <w:r w:rsidRPr="00D60C22">
        <w:rPr>
          <w:rFonts w:ascii="宋体" w:eastAsia="宋体" w:hAnsi="宋体" w:hint="eastAsia"/>
          <w:b/>
          <w:bCs/>
          <w:sz w:val="24"/>
        </w:rPr>
        <w:lastRenderedPageBreak/>
        <w:t>附件六：</w:t>
      </w:r>
      <w:proofErr w:type="gramStart"/>
      <w:r w:rsidRPr="00D60C22">
        <w:rPr>
          <w:rFonts w:ascii="宋体" w:eastAsia="宋体" w:hAnsi="宋体" w:hint="eastAsia"/>
          <w:b/>
          <w:bCs/>
          <w:sz w:val="24"/>
        </w:rPr>
        <w:t>逸桐苑</w:t>
      </w:r>
      <w:proofErr w:type="gramEnd"/>
      <w:r w:rsidRPr="00D60C22">
        <w:rPr>
          <w:rFonts w:ascii="宋体" w:eastAsia="宋体" w:hAnsi="宋体" w:hint="eastAsia"/>
          <w:b/>
          <w:bCs/>
          <w:sz w:val="24"/>
        </w:rPr>
        <w:t>小区《建设用地规划许可证》附图中，部分地上</w:t>
      </w:r>
      <w:proofErr w:type="gramStart"/>
      <w:r w:rsidRPr="00D60C22">
        <w:rPr>
          <w:rFonts w:ascii="宋体" w:eastAsia="宋体" w:hAnsi="宋体" w:hint="eastAsia"/>
          <w:b/>
          <w:bCs/>
          <w:sz w:val="24"/>
        </w:rPr>
        <w:t>车位原</w:t>
      </w:r>
      <w:proofErr w:type="gramEnd"/>
      <w:r w:rsidRPr="00D60C22">
        <w:rPr>
          <w:rFonts w:ascii="宋体" w:eastAsia="宋体" w:hAnsi="宋体" w:hint="eastAsia"/>
          <w:b/>
          <w:bCs/>
          <w:sz w:val="24"/>
        </w:rPr>
        <w:t>规划设计与当前违规取消对比情况</w:t>
      </w:r>
    </w:p>
    <w:p w14:paraId="2C5743E0" w14:textId="5DE7C65F" w:rsidR="00D60C22" w:rsidRPr="00D60C22" w:rsidRDefault="00D60C22" w:rsidP="00D60C22">
      <w:pPr>
        <w:spacing w:line="360" w:lineRule="auto"/>
        <w:rPr>
          <w:rFonts w:ascii="宋体" w:eastAsia="宋体" w:hAnsi="宋体"/>
          <w:sz w:val="24"/>
        </w:rPr>
      </w:pPr>
      <w:proofErr w:type="gramStart"/>
      <w:r>
        <w:rPr>
          <w:rFonts w:ascii="宋体" w:eastAsia="宋体" w:hAnsi="宋体" w:hint="eastAsia"/>
          <w:sz w:val="24"/>
        </w:rPr>
        <w:t>逸桐苑</w:t>
      </w:r>
      <w:proofErr w:type="gramEnd"/>
      <w:r>
        <w:rPr>
          <w:rFonts w:ascii="宋体" w:eastAsia="宋体" w:hAnsi="宋体" w:hint="eastAsia"/>
          <w:sz w:val="24"/>
        </w:rPr>
        <w:t>小区《建设用地规划许可证》附图中部分被保利物业取消的车位</w:t>
      </w:r>
    </w:p>
    <w:p w14:paraId="12C85390" w14:textId="28F784D1" w:rsidR="00D60C22" w:rsidRPr="00D60C22" w:rsidRDefault="00D60C22" w:rsidP="00BD547F">
      <w:pPr>
        <w:spacing w:line="360" w:lineRule="auto"/>
        <w:rPr>
          <w:rFonts w:ascii="宋体" w:eastAsia="宋体" w:hAnsi="宋体"/>
          <w:sz w:val="24"/>
        </w:rPr>
      </w:pPr>
      <w:r w:rsidRPr="00D60C22">
        <w:rPr>
          <w:rFonts w:ascii="宋体" w:eastAsia="宋体" w:hAnsi="宋体"/>
          <w:noProof/>
          <w:sz w:val="24"/>
        </w:rPr>
        <w:drawing>
          <wp:inline distT="0" distB="0" distL="0" distR="0" wp14:anchorId="41F5C5A9" wp14:editId="6E8CA70D">
            <wp:extent cx="5274310" cy="3957955"/>
            <wp:effectExtent l="0" t="0" r="2540" b="4445"/>
            <wp:docPr id="15827007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74310" cy="3957955"/>
                    </a:xfrm>
                    <a:prstGeom prst="rect">
                      <a:avLst/>
                    </a:prstGeom>
                    <a:noFill/>
                    <a:ln>
                      <a:noFill/>
                    </a:ln>
                  </pic:spPr>
                </pic:pic>
              </a:graphicData>
            </a:graphic>
          </wp:inline>
        </w:drawing>
      </w:r>
    </w:p>
    <w:p w14:paraId="210EF228" w14:textId="3AAF1B6B" w:rsidR="00D60C22" w:rsidRDefault="00EB7CA8" w:rsidP="00BD547F">
      <w:pPr>
        <w:spacing w:line="360" w:lineRule="auto"/>
        <w:rPr>
          <w:rFonts w:ascii="宋体" w:eastAsia="宋体" w:hAnsi="宋体"/>
          <w:sz w:val="24"/>
        </w:rPr>
      </w:pPr>
      <w:r w:rsidRPr="00EB7CA8">
        <w:rPr>
          <w:rFonts w:ascii="宋体" w:eastAsia="宋体" w:hAnsi="宋体"/>
          <w:noProof/>
          <w:sz w:val="24"/>
        </w:rPr>
        <w:drawing>
          <wp:anchor distT="0" distB="0" distL="114300" distR="114300" simplePos="0" relativeHeight="251666432" behindDoc="0" locked="0" layoutInCell="1" allowOverlap="1" wp14:anchorId="1489EFEB" wp14:editId="5F5C376F">
            <wp:simplePos x="0" y="0"/>
            <wp:positionH relativeFrom="column">
              <wp:posOffset>3022791</wp:posOffset>
            </wp:positionH>
            <wp:positionV relativeFrom="paragraph">
              <wp:posOffset>85850</wp:posOffset>
            </wp:positionV>
            <wp:extent cx="1944000" cy="2591596"/>
            <wp:effectExtent l="0" t="0" r="0" b="0"/>
            <wp:wrapNone/>
            <wp:docPr id="12125967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16200000">
                      <a:off x="0" y="0"/>
                      <a:ext cx="1944000" cy="2591596"/>
                    </a:xfrm>
                    <a:prstGeom prst="rect">
                      <a:avLst/>
                    </a:prstGeom>
                    <a:noFill/>
                    <a:ln>
                      <a:noFill/>
                    </a:ln>
                  </pic:spPr>
                </pic:pic>
              </a:graphicData>
            </a:graphic>
          </wp:anchor>
        </w:drawing>
      </w:r>
      <w:r w:rsidR="00D60C22">
        <w:rPr>
          <w:rFonts w:ascii="宋体" w:eastAsia="宋体" w:hAnsi="宋体" w:hint="eastAsia"/>
          <w:sz w:val="24"/>
        </w:rPr>
        <w:t>被保利物业取消的车位现状照片（部分）</w:t>
      </w:r>
    </w:p>
    <w:p w14:paraId="465E5FB9" w14:textId="62673AA8" w:rsidR="00D60C22" w:rsidRDefault="00EB7CA8" w:rsidP="00BD547F">
      <w:pPr>
        <w:spacing w:line="360" w:lineRule="auto"/>
        <w:rPr>
          <w:rFonts w:ascii="宋体" w:eastAsia="宋体" w:hAnsi="宋体"/>
          <w:sz w:val="24"/>
        </w:rPr>
      </w:pPr>
      <w:r w:rsidRPr="00EB7CA8">
        <w:rPr>
          <w:rFonts w:ascii="宋体" w:eastAsia="宋体" w:hAnsi="宋体"/>
          <w:noProof/>
          <w:sz w:val="24"/>
        </w:rPr>
        <w:drawing>
          <wp:anchor distT="0" distB="0" distL="114300" distR="114300" simplePos="0" relativeHeight="251663360" behindDoc="0" locked="0" layoutInCell="1" allowOverlap="1" wp14:anchorId="328B634E" wp14:editId="24F17D2F">
            <wp:simplePos x="0" y="0"/>
            <wp:positionH relativeFrom="column">
              <wp:posOffset>331929</wp:posOffset>
            </wp:positionH>
            <wp:positionV relativeFrom="paragraph">
              <wp:posOffset>-226951</wp:posOffset>
            </wp:positionV>
            <wp:extent cx="1980000" cy="2639589"/>
            <wp:effectExtent l="0" t="5715" r="0" b="0"/>
            <wp:wrapNone/>
            <wp:docPr id="4440303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6200000">
                      <a:off x="0" y="0"/>
                      <a:ext cx="1980000" cy="2639589"/>
                    </a:xfrm>
                    <a:prstGeom prst="rect">
                      <a:avLst/>
                    </a:prstGeom>
                    <a:noFill/>
                    <a:ln>
                      <a:noFill/>
                    </a:ln>
                  </pic:spPr>
                </pic:pic>
              </a:graphicData>
            </a:graphic>
          </wp:anchor>
        </w:drawing>
      </w:r>
    </w:p>
    <w:p w14:paraId="49333A8D" w14:textId="77777777" w:rsidR="00D60C22" w:rsidRDefault="00D60C22" w:rsidP="00BD547F">
      <w:pPr>
        <w:spacing w:line="360" w:lineRule="auto"/>
        <w:rPr>
          <w:rFonts w:ascii="宋体" w:eastAsia="宋体" w:hAnsi="宋体"/>
          <w:sz w:val="24"/>
        </w:rPr>
      </w:pPr>
    </w:p>
    <w:p w14:paraId="14A819FC" w14:textId="77777777" w:rsidR="00D60C22" w:rsidRDefault="00D60C22" w:rsidP="00BD547F">
      <w:pPr>
        <w:spacing w:line="360" w:lineRule="auto"/>
        <w:rPr>
          <w:rFonts w:ascii="宋体" w:eastAsia="宋体" w:hAnsi="宋体"/>
          <w:sz w:val="24"/>
        </w:rPr>
      </w:pPr>
    </w:p>
    <w:p w14:paraId="75328031" w14:textId="77777777" w:rsidR="00D60C22" w:rsidRDefault="00D60C22" w:rsidP="00BD547F">
      <w:pPr>
        <w:spacing w:line="360" w:lineRule="auto"/>
        <w:rPr>
          <w:rFonts w:ascii="宋体" w:eastAsia="宋体" w:hAnsi="宋体"/>
          <w:sz w:val="24"/>
        </w:rPr>
      </w:pPr>
    </w:p>
    <w:p w14:paraId="41B3469D" w14:textId="77777777" w:rsidR="00D60C22" w:rsidRDefault="00D60C22" w:rsidP="00BD547F">
      <w:pPr>
        <w:spacing w:line="360" w:lineRule="auto"/>
        <w:rPr>
          <w:rFonts w:ascii="宋体" w:eastAsia="宋体" w:hAnsi="宋体"/>
          <w:sz w:val="24"/>
        </w:rPr>
      </w:pPr>
    </w:p>
    <w:p w14:paraId="0749223C" w14:textId="77777777" w:rsidR="00D60C22" w:rsidRDefault="00D60C22" w:rsidP="00BD547F">
      <w:pPr>
        <w:spacing w:line="360" w:lineRule="auto"/>
        <w:rPr>
          <w:rFonts w:ascii="宋体" w:eastAsia="宋体" w:hAnsi="宋体"/>
          <w:sz w:val="24"/>
        </w:rPr>
      </w:pPr>
    </w:p>
    <w:p w14:paraId="3C8E0794" w14:textId="77777777" w:rsidR="00D60C22" w:rsidRDefault="00D60C22" w:rsidP="00BD547F">
      <w:pPr>
        <w:spacing w:line="360" w:lineRule="auto"/>
        <w:rPr>
          <w:rFonts w:ascii="宋体" w:eastAsia="宋体" w:hAnsi="宋体"/>
          <w:sz w:val="24"/>
        </w:rPr>
      </w:pPr>
    </w:p>
    <w:p w14:paraId="4A736C06" w14:textId="398BE563" w:rsidR="00D60C22" w:rsidRDefault="00D60C22" w:rsidP="00BD547F">
      <w:pPr>
        <w:spacing w:line="360" w:lineRule="auto"/>
        <w:rPr>
          <w:rFonts w:ascii="宋体" w:eastAsia="宋体" w:hAnsi="宋体"/>
          <w:sz w:val="24"/>
        </w:rPr>
      </w:pPr>
    </w:p>
    <w:p w14:paraId="3747503E" w14:textId="77777777" w:rsidR="00D60C22" w:rsidRDefault="00D60C22" w:rsidP="00BD547F">
      <w:pPr>
        <w:spacing w:line="360" w:lineRule="auto"/>
        <w:rPr>
          <w:rFonts w:ascii="宋体" w:eastAsia="宋体" w:hAnsi="宋体"/>
          <w:sz w:val="24"/>
        </w:rPr>
      </w:pPr>
    </w:p>
    <w:p w14:paraId="760AA24B" w14:textId="77777777" w:rsidR="00D60C22" w:rsidRDefault="00D60C22" w:rsidP="00BD547F">
      <w:pPr>
        <w:spacing w:line="360" w:lineRule="auto"/>
        <w:rPr>
          <w:rFonts w:ascii="宋体" w:eastAsia="宋体" w:hAnsi="宋体"/>
          <w:sz w:val="24"/>
        </w:rPr>
      </w:pPr>
    </w:p>
    <w:p w14:paraId="719A0C59" w14:textId="77777777" w:rsidR="00D60C22" w:rsidRDefault="00D60C22" w:rsidP="00BD547F">
      <w:pPr>
        <w:spacing w:line="360" w:lineRule="auto"/>
        <w:rPr>
          <w:rFonts w:ascii="宋体" w:eastAsia="宋体" w:hAnsi="宋体"/>
          <w:sz w:val="24"/>
        </w:rPr>
      </w:pPr>
    </w:p>
    <w:p w14:paraId="3A3546E6" w14:textId="7FD89813" w:rsidR="00D60C22" w:rsidRPr="00151A2D" w:rsidRDefault="00E20008" w:rsidP="00BD547F">
      <w:pPr>
        <w:spacing w:line="360" w:lineRule="auto"/>
        <w:rPr>
          <w:rFonts w:ascii="宋体" w:eastAsia="宋体" w:hAnsi="宋体"/>
          <w:b/>
          <w:bCs/>
          <w:sz w:val="24"/>
        </w:rPr>
      </w:pPr>
      <w:r w:rsidRPr="00151A2D">
        <w:rPr>
          <w:rFonts w:ascii="宋体" w:eastAsia="宋体" w:hAnsi="宋体"/>
          <w:b/>
          <w:bCs/>
          <w:noProof/>
          <w:sz w:val="24"/>
        </w:rPr>
        <w:lastRenderedPageBreak/>
        <w:drawing>
          <wp:anchor distT="0" distB="0" distL="114300" distR="114300" simplePos="0" relativeHeight="251676672" behindDoc="0" locked="0" layoutInCell="1" allowOverlap="1" wp14:anchorId="64D7D9DE" wp14:editId="6FC7827A">
            <wp:simplePos x="0" y="0"/>
            <wp:positionH relativeFrom="column">
              <wp:posOffset>314203</wp:posOffset>
            </wp:positionH>
            <wp:positionV relativeFrom="paragraph">
              <wp:posOffset>2849</wp:posOffset>
            </wp:positionV>
            <wp:extent cx="1943735" cy="2591435"/>
            <wp:effectExtent l="0" t="0" r="0" b="0"/>
            <wp:wrapNone/>
            <wp:docPr id="211365566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16200000">
                      <a:off x="0" y="0"/>
                      <a:ext cx="1943735" cy="2591435"/>
                    </a:xfrm>
                    <a:prstGeom prst="rect">
                      <a:avLst/>
                    </a:prstGeom>
                    <a:noFill/>
                    <a:ln>
                      <a:noFill/>
                    </a:ln>
                  </pic:spPr>
                </pic:pic>
              </a:graphicData>
            </a:graphic>
          </wp:anchor>
        </w:drawing>
      </w:r>
      <w:r w:rsidRPr="00151A2D">
        <w:rPr>
          <w:rFonts w:ascii="宋体" w:eastAsia="宋体" w:hAnsi="宋体"/>
          <w:b/>
          <w:bCs/>
          <w:noProof/>
          <w:sz w:val="24"/>
        </w:rPr>
        <w:drawing>
          <wp:anchor distT="0" distB="0" distL="114300" distR="114300" simplePos="0" relativeHeight="251682816" behindDoc="0" locked="0" layoutInCell="1" allowOverlap="1" wp14:anchorId="318C0A00" wp14:editId="53E56467">
            <wp:simplePos x="0" y="0"/>
            <wp:positionH relativeFrom="column">
              <wp:posOffset>3026822</wp:posOffset>
            </wp:positionH>
            <wp:positionV relativeFrom="paragraph">
              <wp:posOffset>-12597</wp:posOffset>
            </wp:positionV>
            <wp:extent cx="1944000" cy="2591599"/>
            <wp:effectExtent l="0" t="0" r="0" b="0"/>
            <wp:wrapNone/>
            <wp:docPr id="1979073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16200000">
                      <a:off x="0" y="0"/>
                      <a:ext cx="1944000" cy="2591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CA8" w:rsidRPr="00151A2D">
        <w:rPr>
          <w:rFonts w:ascii="宋体" w:eastAsia="宋体" w:hAnsi="宋体" w:hint="eastAsia"/>
          <w:b/>
          <w:bCs/>
          <w:sz w:val="24"/>
        </w:rPr>
        <w:t>附件七：</w:t>
      </w:r>
      <w:proofErr w:type="gramStart"/>
      <w:r w:rsidR="00EB7CA8" w:rsidRPr="00151A2D">
        <w:rPr>
          <w:rFonts w:ascii="宋体" w:eastAsia="宋体" w:hAnsi="宋体" w:hint="eastAsia"/>
          <w:b/>
          <w:bCs/>
          <w:sz w:val="24"/>
        </w:rPr>
        <w:t>逸桐苑</w:t>
      </w:r>
      <w:proofErr w:type="gramEnd"/>
      <w:r w:rsidR="00EB7CA8" w:rsidRPr="00151A2D">
        <w:rPr>
          <w:rFonts w:ascii="宋体" w:eastAsia="宋体" w:hAnsi="宋体" w:hint="eastAsia"/>
          <w:b/>
          <w:bCs/>
          <w:sz w:val="24"/>
        </w:rPr>
        <w:t>小区部分别墅业主私搭乱建</w:t>
      </w:r>
      <w:r w:rsidR="00151A2D" w:rsidRPr="00151A2D">
        <w:rPr>
          <w:rFonts w:ascii="宋体" w:eastAsia="宋体" w:hAnsi="宋体" w:hint="eastAsia"/>
          <w:b/>
          <w:bCs/>
          <w:sz w:val="24"/>
        </w:rPr>
        <w:t>情况</w:t>
      </w:r>
    </w:p>
    <w:p w14:paraId="787B0A0B" w14:textId="0A4801D3" w:rsidR="00E20008" w:rsidRDefault="00E20008" w:rsidP="00BD547F">
      <w:pPr>
        <w:spacing w:line="360" w:lineRule="auto"/>
        <w:rPr>
          <w:rFonts w:ascii="宋体" w:eastAsia="宋体" w:hAnsi="宋体"/>
          <w:sz w:val="24"/>
        </w:rPr>
      </w:pPr>
    </w:p>
    <w:p w14:paraId="2282867F" w14:textId="12653ED0" w:rsidR="00E20008" w:rsidRDefault="00E20008" w:rsidP="00BD547F">
      <w:pPr>
        <w:spacing w:line="360" w:lineRule="auto"/>
        <w:rPr>
          <w:rFonts w:ascii="宋体" w:eastAsia="宋体" w:hAnsi="宋体"/>
          <w:sz w:val="24"/>
        </w:rPr>
      </w:pPr>
    </w:p>
    <w:p w14:paraId="1C0A0FDF" w14:textId="68323DEA" w:rsidR="00E20008" w:rsidRDefault="00E20008" w:rsidP="00BD547F">
      <w:pPr>
        <w:spacing w:line="360" w:lineRule="auto"/>
        <w:rPr>
          <w:rFonts w:ascii="宋体" w:eastAsia="宋体" w:hAnsi="宋体"/>
          <w:sz w:val="24"/>
        </w:rPr>
      </w:pPr>
    </w:p>
    <w:p w14:paraId="7824795C" w14:textId="03622A2A" w:rsidR="00E20008" w:rsidRDefault="00E20008" w:rsidP="00BD547F">
      <w:pPr>
        <w:spacing w:line="360" w:lineRule="auto"/>
        <w:rPr>
          <w:rFonts w:ascii="宋体" w:eastAsia="宋体" w:hAnsi="宋体"/>
          <w:sz w:val="24"/>
        </w:rPr>
      </w:pPr>
    </w:p>
    <w:p w14:paraId="7596FE7D" w14:textId="42147069" w:rsidR="00E20008" w:rsidRDefault="00E20008" w:rsidP="00BD547F">
      <w:pPr>
        <w:spacing w:line="360" w:lineRule="auto"/>
        <w:rPr>
          <w:rFonts w:ascii="宋体" w:eastAsia="宋体" w:hAnsi="宋体"/>
          <w:sz w:val="24"/>
        </w:rPr>
      </w:pPr>
    </w:p>
    <w:p w14:paraId="793064FC" w14:textId="6089D090" w:rsidR="00E20008" w:rsidRDefault="00E20008" w:rsidP="00BD547F">
      <w:pPr>
        <w:spacing w:line="360" w:lineRule="auto"/>
        <w:rPr>
          <w:rFonts w:ascii="宋体" w:eastAsia="宋体" w:hAnsi="宋体"/>
          <w:sz w:val="24"/>
        </w:rPr>
      </w:pPr>
      <w:r w:rsidRPr="00E20008">
        <w:rPr>
          <w:rFonts w:ascii="宋体" w:eastAsia="宋体" w:hAnsi="宋体"/>
          <w:noProof/>
          <w:sz w:val="24"/>
        </w:rPr>
        <w:drawing>
          <wp:anchor distT="0" distB="0" distL="114300" distR="114300" simplePos="0" relativeHeight="251709440" behindDoc="0" locked="0" layoutInCell="1" allowOverlap="1" wp14:anchorId="247BD126" wp14:editId="7BCF8DE8">
            <wp:simplePos x="0" y="0"/>
            <wp:positionH relativeFrom="column">
              <wp:posOffset>3003285</wp:posOffset>
            </wp:positionH>
            <wp:positionV relativeFrom="paragraph">
              <wp:posOffset>255980</wp:posOffset>
            </wp:positionV>
            <wp:extent cx="1943735" cy="2591435"/>
            <wp:effectExtent l="0" t="0" r="0" b="0"/>
            <wp:wrapNone/>
            <wp:docPr id="10484101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16200000">
                      <a:off x="0" y="0"/>
                      <a:ext cx="1943735" cy="2591435"/>
                    </a:xfrm>
                    <a:prstGeom prst="rect">
                      <a:avLst/>
                    </a:prstGeom>
                    <a:noFill/>
                    <a:ln>
                      <a:noFill/>
                    </a:ln>
                  </pic:spPr>
                </pic:pic>
              </a:graphicData>
            </a:graphic>
          </wp:anchor>
        </w:drawing>
      </w:r>
      <w:r w:rsidRPr="00E20008">
        <w:rPr>
          <w:rFonts w:ascii="宋体" w:eastAsia="宋体" w:hAnsi="宋体"/>
          <w:noProof/>
          <w:sz w:val="24"/>
        </w:rPr>
        <w:drawing>
          <wp:anchor distT="0" distB="0" distL="114300" distR="114300" simplePos="0" relativeHeight="251694080" behindDoc="0" locked="0" layoutInCell="1" allowOverlap="1" wp14:anchorId="01F974FD" wp14:editId="2249946B">
            <wp:simplePos x="0" y="0"/>
            <wp:positionH relativeFrom="column">
              <wp:posOffset>324814</wp:posOffset>
            </wp:positionH>
            <wp:positionV relativeFrom="paragraph">
              <wp:posOffset>257487</wp:posOffset>
            </wp:positionV>
            <wp:extent cx="1943735" cy="2591435"/>
            <wp:effectExtent l="0" t="0" r="0" b="0"/>
            <wp:wrapNone/>
            <wp:docPr id="87584600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16200000">
                      <a:off x="0" y="0"/>
                      <a:ext cx="1943735" cy="2591435"/>
                    </a:xfrm>
                    <a:prstGeom prst="rect">
                      <a:avLst/>
                    </a:prstGeom>
                    <a:noFill/>
                    <a:ln>
                      <a:noFill/>
                    </a:ln>
                  </pic:spPr>
                </pic:pic>
              </a:graphicData>
            </a:graphic>
          </wp:anchor>
        </w:drawing>
      </w:r>
    </w:p>
    <w:p w14:paraId="01E917E1" w14:textId="268868EE" w:rsidR="00E20008" w:rsidRDefault="00E20008" w:rsidP="00BD547F">
      <w:pPr>
        <w:spacing w:line="360" w:lineRule="auto"/>
        <w:rPr>
          <w:rFonts w:ascii="宋体" w:eastAsia="宋体" w:hAnsi="宋体"/>
          <w:sz w:val="24"/>
        </w:rPr>
      </w:pPr>
    </w:p>
    <w:p w14:paraId="1C6AADD3" w14:textId="62F9326D" w:rsidR="00E20008" w:rsidRDefault="00E20008" w:rsidP="00BD547F">
      <w:pPr>
        <w:spacing w:line="360" w:lineRule="auto"/>
        <w:rPr>
          <w:rFonts w:ascii="宋体" w:eastAsia="宋体" w:hAnsi="宋体"/>
          <w:sz w:val="24"/>
        </w:rPr>
      </w:pPr>
    </w:p>
    <w:p w14:paraId="32E961A0" w14:textId="1E37DF9A" w:rsidR="00E20008" w:rsidRDefault="00E20008" w:rsidP="00BD547F">
      <w:pPr>
        <w:spacing w:line="360" w:lineRule="auto"/>
        <w:rPr>
          <w:rFonts w:ascii="宋体" w:eastAsia="宋体" w:hAnsi="宋体"/>
          <w:sz w:val="24"/>
        </w:rPr>
      </w:pPr>
    </w:p>
    <w:p w14:paraId="147C5CDF" w14:textId="5C6B5381" w:rsidR="00E20008" w:rsidRDefault="00E20008" w:rsidP="00BD547F">
      <w:pPr>
        <w:spacing w:line="360" w:lineRule="auto"/>
        <w:rPr>
          <w:rFonts w:ascii="宋体" w:eastAsia="宋体" w:hAnsi="宋体"/>
          <w:sz w:val="24"/>
        </w:rPr>
      </w:pPr>
    </w:p>
    <w:p w14:paraId="5C4F35CE" w14:textId="2B36099B" w:rsidR="00E20008" w:rsidRDefault="00E20008" w:rsidP="00BD547F">
      <w:pPr>
        <w:spacing w:line="360" w:lineRule="auto"/>
        <w:rPr>
          <w:rFonts w:ascii="宋体" w:eastAsia="宋体" w:hAnsi="宋体"/>
          <w:sz w:val="24"/>
        </w:rPr>
      </w:pPr>
    </w:p>
    <w:p w14:paraId="79F7647F" w14:textId="2DD265CC" w:rsidR="00E20008" w:rsidRDefault="00E20008" w:rsidP="00BD547F">
      <w:pPr>
        <w:spacing w:line="360" w:lineRule="auto"/>
        <w:rPr>
          <w:rFonts w:ascii="宋体" w:eastAsia="宋体" w:hAnsi="宋体"/>
          <w:sz w:val="24"/>
        </w:rPr>
      </w:pPr>
    </w:p>
    <w:p w14:paraId="3BF85C2D" w14:textId="09889311" w:rsidR="00E20008" w:rsidRDefault="00E20008" w:rsidP="00BD547F">
      <w:pPr>
        <w:spacing w:line="360" w:lineRule="auto"/>
        <w:rPr>
          <w:rFonts w:ascii="宋体" w:eastAsia="宋体" w:hAnsi="宋体"/>
          <w:sz w:val="24"/>
        </w:rPr>
      </w:pPr>
      <w:r w:rsidRPr="00E20008">
        <w:rPr>
          <w:rFonts w:ascii="宋体" w:eastAsia="宋体" w:hAnsi="宋体"/>
          <w:noProof/>
          <w:sz w:val="24"/>
        </w:rPr>
        <w:drawing>
          <wp:anchor distT="0" distB="0" distL="114300" distR="114300" simplePos="0" relativeHeight="251723776" behindDoc="0" locked="0" layoutInCell="1" allowOverlap="1" wp14:anchorId="4F5A05D8" wp14:editId="34B1E60A">
            <wp:simplePos x="0" y="0"/>
            <wp:positionH relativeFrom="column">
              <wp:posOffset>3003442</wp:posOffset>
            </wp:positionH>
            <wp:positionV relativeFrom="paragraph">
              <wp:posOffset>199350</wp:posOffset>
            </wp:positionV>
            <wp:extent cx="1944000" cy="2591596"/>
            <wp:effectExtent l="0" t="0" r="0" b="0"/>
            <wp:wrapNone/>
            <wp:docPr id="58496145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6200000">
                      <a:off x="0" y="0"/>
                      <a:ext cx="1944000" cy="2591596"/>
                    </a:xfrm>
                    <a:prstGeom prst="rect">
                      <a:avLst/>
                    </a:prstGeom>
                    <a:noFill/>
                    <a:ln>
                      <a:noFill/>
                    </a:ln>
                  </pic:spPr>
                </pic:pic>
              </a:graphicData>
            </a:graphic>
          </wp:anchor>
        </w:drawing>
      </w:r>
      <w:r w:rsidRPr="00E20008">
        <w:rPr>
          <w:rFonts w:ascii="宋体" w:eastAsia="宋体" w:hAnsi="宋体"/>
          <w:noProof/>
          <w:sz w:val="24"/>
        </w:rPr>
        <w:drawing>
          <wp:anchor distT="0" distB="0" distL="114300" distR="114300" simplePos="0" relativeHeight="251719680" behindDoc="0" locked="0" layoutInCell="1" allowOverlap="1" wp14:anchorId="34444BAE" wp14:editId="6483F098">
            <wp:simplePos x="0" y="0"/>
            <wp:positionH relativeFrom="column">
              <wp:posOffset>326699</wp:posOffset>
            </wp:positionH>
            <wp:positionV relativeFrom="paragraph">
              <wp:posOffset>205724</wp:posOffset>
            </wp:positionV>
            <wp:extent cx="1943735" cy="2591435"/>
            <wp:effectExtent l="0" t="0" r="0" b="0"/>
            <wp:wrapNone/>
            <wp:docPr id="212733036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6200000">
                      <a:off x="0" y="0"/>
                      <a:ext cx="1943735" cy="2591435"/>
                    </a:xfrm>
                    <a:prstGeom prst="rect">
                      <a:avLst/>
                    </a:prstGeom>
                    <a:noFill/>
                    <a:ln>
                      <a:noFill/>
                    </a:ln>
                  </pic:spPr>
                </pic:pic>
              </a:graphicData>
            </a:graphic>
          </wp:anchor>
        </w:drawing>
      </w:r>
    </w:p>
    <w:p w14:paraId="6FB716B8" w14:textId="4DF9ABE0" w:rsidR="00E20008" w:rsidRDefault="00E20008" w:rsidP="00BD547F">
      <w:pPr>
        <w:spacing w:line="360" w:lineRule="auto"/>
        <w:rPr>
          <w:rFonts w:ascii="宋体" w:eastAsia="宋体" w:hAnsi="宋体"/>
          <w:sz w:val="24"/>
        </w:rPr>
      </w:pPr>
    </w:p>
    <w:p w14:paraId="48B0C125" w14:textId="0A1AC9DC" w:rsidR="00E20008" w:rsidRDefault="00E20008" w:rsidP="00BD547F">
      <w:pPr>
        <w:spacing w:line="360" w:lineRule="auto"/>
        <w:rPr>
          <w:rFonts w:ascii="宋体" w:eastAsia="宋体" w:hAnsi="宋体"/>
          <w:sz w:val="24"/>
        </w:rPr>
      </w:pPr>
    </w:p>
    <w:p w14:paraId="3E16DE29" w14:textId="393AAE3C" w:rsidR="00E20008" w:rsidRDefault="00E20008" w:rsidP="00BD547F">
      <w:pPr>
        <w:spacing w:line="360" w:lineRule="auto"/>
        <w:rPr>
          <w:rFonts w:ascii="宋体" w:eastAsia="宋体" w:hAnsi="宋体"/>
          <w:sz w:val="24"/>
        </w:rPr>
      </w:pPr>
    </w:p>
    <w:p w14:paraId="08835C1E" w14:textId="222356A0" w:rsidR="00E20008" w:rsidRDefault="00E20008" w:rsidP="00BD547F">
      <w:pPr>
        <w:spacing w:line="360" w:lineRule="auto"/>
        <w:rPr>
          <w:rFonts w:ascii="宋体" w:eastAsia="宋体" w:hAnsi="宋体"/>
          <w:sz w:val="24"/>
        </w:rPr>
      </w:pPr>
    </w:p>
    <w:p w14:paraId="4AE1458A" w14:textId="6915EF42" w:rsidR="00E20008" w:rsidRDefault="00E20008" w:rsidP="00BD547F">
      <w:pPr>
        <w:spacing w:line="360" w:lineRule="auto"/>
        <w:rPr>
          <w:rFonts w:ascii="宋体" w:eastAsia="宋体" w:hAnsi="宋体"/>
          <w:sz w:val="24"/>
        </w:rPr>
      </w:pPr>
    </w:p>
    <w:p w14:paraId="06E9B23E" w14:textId="5C490B5F" w:rsidR="00E20008" w:rsidRDefault="00E20008" w:rsidP="00BD547F">
      <w:pPr>
        <w:spacing w:line="360" w:lineRule="auto"/>
        <w:rPr>
          <w:rFonts w:ascii="宋体" w:eastAsia="宋体" w:hAnsi="宋体"/>
          <w:sz w:val="24"/>
        </w:rPr>
      </w:pPr>
    </w:p>
    <w:p w14:paraId="7C25DCD4" w14:textId="48C0CF25" w:rsidR="00E20008" w:rsidRDefault="00E20008" w:rsidP="00BD547F">
      <w:pPr>
        <w:spacing w:line="360" w:lineRule="auto"/>
        <w:rPr>
          <w:rFonts w:ascii="宋体" w:eastAsia="宋体" w:hAnsi="宋体"/>
          <w:sz w:val="24"/>
        </w:rPr>
      </w:pPr>
    </w:p>
    <w:p w14:paraId="30ED60D1" w14:textId="78420D7C" w:rsidR="00E20008" w:rsidRDefault="00E20008" w:rsidP="00BD547F">
      <w:pPr>
        <w:spacing w:line="360" w:lineRule="auto"/>
        <w:rPr>
          <w:rFonts w:ascii="宋体" w:eastAsia="宋体" w:hAnsi="宋体"/>
          <w:sz w:val="24"/>
        </w:rPr>
      </w:pPr>
    </w:p>
    <w:p w14:paraId="53C6C524" w14:textId="02B75745" w:rsidR="00E20008" w:rsidRDefault="00E20008" w:rsidP="00BD547F">
      <w:pPr>
        <w:spacing w:line="360" w:lineRule="auto"/>
        <w:rPr>
          <w:rFonts w:ascii="宋体" w:eastAsia="宋体" w:hAnsi="宋体"/>
          <w:sz w:val="24"/>
        </w:rPr>
      </w:pPr>
    </w:p>
    <w:p w14:paraId="27F09742" w14:textId="41849D3A" w:rsidR="00E20008" w:rsidRDefault="00E20008" w:rsidP="00BD547F">
      <w:pPr>
        <w:spacing w:line="360" w:lineRule="auto"/>
        <w:rPr>
          <w:rFonts w:ascii="宋体" w:eastAsia="宋体" w:hAnsi="宋体"/>
          <w:sz w:val="24"/>
        </w:rPr>
      </w:pPr>
    </w:p>
    <w:p w14:paraId="76F27AB0" w14:textId="23D9279C" w:rsidR="00E20008" w:rsidRDefault="00E20008" w:rsidP="00BD547F">
      <w:pPr>
        <w:spacing w:line="360" w:lineRule="auto"/>
        <w:rPr>
          <w:rFonts w:ascii="宋体" w:eastAsia="宋体" w:hAnsi="宋体"/>
          <w:sz w:val="24"/>
        </w:rPr>
      </w:pPr>
    </w:p>
    <w:p w14:paraId="406FB11A" w14:textId="1C4AE0F3" w:rsidR="00E20008" w:rsidRDefault="00E20008" w:rsidP="00BD547F">
      <w:pPr>
        <w:spacing w:line="360" w:lineRule="auto"/>
        <w:rPr>
          <w:rFonts w:ascii="宋体" w:eastAsia="宋体" w:hAnsi="宋体"/>
          <w:sz w:val="24"/>
        </w:rPr>
      </w:pPr>
    </w:p>
    <w:p w14:paraId="08D7BED7" w14:textId="5BFAC680" w:rsidR="00E20008" w:rsidRDefault="00E20008" w:rsidP="00BD547F">
      <w:pPr>
        <w:spacing w:line="360" w:lineRule="auto"/>
        <w:rPr>
          <w:rFonts w:ascii="宋体" w:eastAsia="宋体" w:hAnsi="宋体"/>
          <w:sz w:val="24"/>
        </w:rPr>
      </w:pPr>
    </w:p>
    <w:p w14:paraId="2305F004" w14:textId="63581369" w:rsidR="00E20008" w:rsidRDefault="00E20008" w:rsidP="00BD547F">
      <w:pPr>
        <w:spacing w:line="360" w:lineRule="auto"/>
        <w:rPr>
          <w:rFonts w:ascii="宋体" w:eastAsia="宋体" w:hAnsi="宋体"/>
          <w:sz w:val="24"/>
        </w:rPr>
      </w:pPr>
    </w:p>
    <w:p w14:paraId="41FA0CB4" w14:textId="40192B5B" w:rsidR="00D60C22" w:rsidRDefault="00D60C22" w:rsidP="00BD547F">
      <w:pPr>
        <w:spacing w:line="360" w:lineRule="auto"/>
        <w:rPr>
          <w:rFonts w:ascii="宋体" w:eastAsia="宋体" w:hAnsi="宋体"/>
          <w:sz w:val="24"/>
        </w:rPr>
      </w:pPr>
    </w:p>
    <w:p w14:paraId="3C682F1E" w14:textId="79E8BB2D" w:rsidR="00D60C22" w:rsidRPr="00F75228" w:rsidRDefault="00151A2D" w:rsidP="00BD547F">
      <w:pPr>
        <w:spacing w:line="360" w:lineRule="auto"/>
        <w:rPr>
          <w:rFonts w:ascii="宋体" w:eastAsia="宋体" w:hAnsi="宋体"/>
          <w:b/>
          <w:bCs/>
          <w:sz w:val="24"/>
        </w:rPr>
      </w:pPr>
      <w:r w:rsidRPr="00F75228">
        <w:rPr>
          <w:rFonts w:ascii="宋体" w:eastAsia="宋体" w:hAnsi="宋体" w:hint="eastAsia"/>
          <w:b/>
          <w:bCs/>
          <w:sz w:val="24"/>
        </w:rPr>
        <w:lastRenderedPageBreak/>
        <w:t>附件八：关于</w:t>
      </w:r>
      <w:proofErr w:type="gramStart"/>
      <w:r w:rsidRPr="00F75228">
        <w:rPr>
          <w:rFonts w:ascii="宋体" w:eastAsia="宋体" w:hAnsi="宋体" w:hint="eastAsia"/>
          <w:b/>
          <w:bCs/>
          <w:sz w:val="24"/>
        </w:rPr>
        <w:t>逸桐苑</w:t>
      </w:r>
      <w:proofErr w:type="gramEnd"/>
      <w:r w:rsidRPr="00F75228">
        <w:rPr>
          <w:rFonts w:ascii="宋体" w:eastAsia="宋体" w:hAnsi="宋体" w:hint="eastAsia"/>
          <w:b/>
          <w:bCs/>
          <w:sz w:val="24"/>
        </w:rPr>
        <w:t>小区电梯频繁故障情况</w:t>
      </w:r>
    </w:p>
    <w:p w14:paraId="6BC131F2" w14:textId="585F97BF" w:rsidR="00D60C22" w:rsidRDefault="00F75228" w:rsidP="00BD547F">
      <w:pPr>
        <w:spacing w:line="360" w:lineRule="auto"/>
        <w:rPr>
          <w:rFonts w:ascii="宋体" w:eastAsia="宋体" w:hAnsi="宋体"/>
          <w:sz w:val="24"/>
        </w:rPr>
      </w:pPr>
      <w:r w:rsidRPr="00F75228">
        <w:rPr>
          <w:rFonts w:ascii="宋体" w:eastAsia="宋体" w:hAnsi="宋体"/>
          <w:noProof/>
          <w:sz w:val="24"/>
        </w:rPr>
        <w:drawing>
          <wp:anchor distT="0" distB="0" distL="114300" distR="114300" simplePos="0" relativeHeight="251752448" behindDoc="0" locked="0" layoutInCell="1" allowOverlap="1" wp14:anchorId="2FEF62F9" wp14:editId="01E89444">
            <wp:simplePos x="0" y="0"/>
            <wp:positionH relativeFrom="column">
              <wp:posOffset>4254178</wp:posOffset>
            </wp:positionH>
            <wp:positionV relativeFrom="paragraph">
              <wp:posOffset>279227</wp:posOffset>
            </wp:positionV>
            <wp:extent cx="1368000" cy="2959010"/>
            <wp:effectExtent l="0" t="0" r="3810" b="0"/>
            <wp:wrapNone/>
            <wp:docPr id="47750330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368000" cy="2959010"/>
                    </a:xfrm>
                    <a:prstGeom prst="rect">
                      <a:avLst/>
                    </a:prstGeom>
                    <a:noFill/>
                    <a:ln>
                      <a:noFill/>
                    </a:ln>
                  </pic:spPr>
                </pic:pic>
              </a:graphicData>
            </a:graphic>
          </wp:anchor>
        </w:drawing>
      </w:r>
      <w:r w:rsidRPr="00F75228">
        <w:rPr>
          <w:rFonts w:ascii="宋体" w:eastAsia="宋体" w:hAnsi="宋体"/>
          <w:noProof/>
          <w:sz w:val="24"/>
        </w:rPr>
        <w:drawing>
          <wp:anchor distT="0" distB="0" distL="114300" distR="114300" simplePos="0" relativeHeight="251744256" behindDoc="0" locked="0" layoutInCell="1" allowOverlap="1" wp14:anchorId="269156A7" wp14:editId="67CEC1AA">
            <wp:simplePos x="0" y="0"/>
            <wp:positionH relativeFrom="column">
              <wp:posOffset>2845435</wp:posOffset>
            </wp:positionH>
            <wp:positionV relativeFrom="paragraph">
              <wp:posOffset>288677</wp:posOffset>
            </wp:positionV>
            <wp:extent cx="1367790" cy="2958465"/>
            <wp:effectExtent l="0" t="0" r="3810" b="0"/>
            <wp:wrapNone/>
            <wp:docPr id="936476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367790" cy="2958465"/>
                    </a:xfrm>
                    <a:prstGeom prst="rect">
                      <a:avLst/>
                    </a:prstGeom>
                    <a:noFill/>
                    <a:ln>
                      <a:noFill/>
                    </a:ln>
                  </pic:spPr>
                </pic:pic>
              </a:graphicData>
            </a:graphic>
          </wp:anchor>
        </w:drawing>
      </w:r>
      <w:r w:rsidRPr="00F75228">
        <w:rPr>
          <w:rFonts w:ascii="宋体" w:eastAsia="宋体" w:hAnsi="宋体"/>
          <w:noProof/>
          <w:sz w:val="24"/>
        </w:rPr>
        <w:drawing>
          <wp:anchor distT="0" distB="0" distL="114300" distR="114300" simplePos="0" relativeHeight="251737088" behindDoc="0" locked="0" layoutInCell="1" allowOverlap="1" wp14:anchorId="55FB17CC" wp14:editId="5EFE9609">
            <wp:simplePos x="0" y="0"/>
            <wp:positionH relativeFrom="column">
              <wp:posOffset>1432607</wp:posOffset>
            </wp:positionH>
            <wp:positionV relativeFrom="paragraph">
              <wp:posOffset>302256</wp:posOffset>
            </wp:positionV>
            <wp:extent cx="1368000" cy="2959010"/>
            <wp:effectExtent l="0" t="0" r="3810" b="0"/>
            <wp:wrapNone/>
            <wp:docPr id="16562790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68000" cy="2959010"/>
                    </a:xfrm>
                    <a:prstGeom prst="rect">
                      <a:avLst/>
                    </a:prstGeom>
                    <a:noFill/>
                    <a:ln>
                      <a:noFill/>
                    </a:ln>
                  </pic:spPr>
                </pic:pic>
              </a:graphicData>
            </a:graphic>
          </wp:anchor>
        </w:drawing>
      </w:r>
      <w:r>
        <w:rPr>
          <w:rFonts w:ascii="宋体" w:eastAsia="宋体" w:hAnsi="宋体" w:hint="eastAsia"/>
          <w:sz w:val="24"/>
        </w:rPr>
        <w:t>以下是高层北区物业沟通群内业主反映的电梯频繁故障截图，冰山一角！</w:t>
      </w:r>
    </w:p>
    <w:p w14:paraId="016121D2" w14:textId="7BF3B878" w:rsidR="00151A2D" w:rsidRDefault="00F75228" w:rsidP="00BD547F">
      <w:pPr>
        <w:spacing w:line="360" w:lineRule="auto"/>
        <w:rPr>
          <w:rFonts w:ascii="宋体" w:eastAsia="宋体" w:hAnsi="宋体"/>
          <w:sz w:val="24"/>
        </w:rPr>
      </w:pPr>
      <w:r w:rsidRPr="00F75228">
        <w:rPr>
          <w:rFonts w:ascii="宋体" w:eastAsia="宋体" w:hAnsi="宋体"/>
          <w:noProof/>
          <w:sz w:val="24"/>
        </w:rPr>
        <w:drawing>
          <wp:anchor distT="0" distB="0" distL="114300" distR="114300" simplePos="0" relativeHeight="251729920" behindDoc="0" locked="0" layoutInCell="1" allowOverlap="1" wp14:anchorId="3FC095F1" wp14:editId="27D2D9E9">
            <wp:simplePos x="0" y="0"/>
            <wp:positionH relativeFrom="column">
              <wp:posOffset>313</wp:posOffset>
            </wp:positionH>
            <wp:positionV relativeFrom="paragraph">
              <wp:posOffset>6475</wp:posOffset>
            </wp:positionV>
            <wp:extent cx="1368000" cy="2957635"/>
            <wp:effectExtent l="0" t="0" r="3810" b="0"/>
            <wp:wrapNone/>
            <wp:docPr id="39339533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68000" cy="2957635"/>
                    </a:xfrm>
                    <a:prstGeom prst="rect">
                      <a:avLst/>
                    </a:prstGeom>
                    <a:noFill/>
                    <a:ln>
                      <a:noFill/>
                    </a:ln>
                  </pic:spPr>
                </pic:pic>
              </a:graphicData>
            </a:graphic>
          </wp:anchor>
        </w:drawing>
      </w:r>
    </w:p>
    <w:p w14:paraId="7279D5E6" w14:textId="524EFB2A" w:rsidR="00151A2D" w:rsidRDefault="00151A2D" w:rsidP="00BD547F">
      <w:pPr>
        <w:spacing w:line="360" w:lineRule="auto"/>
        <w:rPr>
          <w:rFonts w:ascii="宋体" w:eastAsia="宋体" w:hAnsi="宋体"/>
          <w:sz w:val="24"/>
        </w:rPr>
      </w:pPr>
    </w:p>
    <w:p w14:paraId="44EE6A46" w14:textId="14C27AF4" w:rsidR="00151A2D" w:rsidRDefault="00151A2D" w:rsidP="00BD547F">
      <w:pPr>
        <w:spacing w:line="360" w:lineRule="auto"/>
        <w:rPr>
          <w:rFonts w:ascii="宋体" w:eastAsia="宋体" w:hAnsi="宋体"/>
          <w:sz w:val="24"/>
        </w:rPr>
      </w:pPr>
    </w:p>
    <w:p w14:paraId="209BF883" w14:textId="6A6C861E" w:rsidR="00151A2D" w:rsidRDefault="00151A2D" w:rsidP="00BD547F">
      <w:pPr>
        <w:spacing w:line="360" w:lineRule="auto"/>
        <w:rPr>
          <w:rFonts w:ascii="宋体" w:eastAsia="宋体" w:hAnsi="宋体"/>
          <w:sz w:val="24"/>
        </w:rPr>
      </w:pPr>
    </w:p>
    <w:p w14:paraId="0C4487FB" w14:textId="1FF4718A" w:rsidR="00151A2D" w:rsidRDefault="00151A2D" w:rsidP="00BD547F">
      <w:pPr>
        <w:spacing w:line="360" w:lineRule="auto"/>
        <w:rPr>
          <w:rFonts w:ascii="宋体" w:eastAsia="宋体" w:hAnsi="宋体"/>
          <w:sz w:val="24"/>
        </w:rPr>
      </w:pPr>
    </w:p>
    <w:p w14:paraId="64ACAC40" w14:textId="2C74D5E8" w:rsidR="00151A2D" w:rsidRDefault="00151A2D" w:rsidP="00BD547F">
      <w:pPr>
        <w:spacing w:line="360" w:lineRule="auto"/>
        <w:rPr>
          <w:rFonts w:ascii="宋体" w:eastAsia="宋体" w:hAnsi="宋体"/>
          <w:sz w:val="24"/>
        </w:rPr>
      </w:pPr>
    </w:p>
    <w:p w14:paraId="21FC77FC" w14:textId="0DCF70FD" w:rsidR="00151A2D" w:rsidRDefault="00151A2D" w:rsidP="00BD547F">
      <w:pPr>
        <w:spacing w:line="360" w:lineRule="auto"/>
        <w:rPr>
          <w:rFonts w:ascii="宋体" w:eastAsia="宋体" w:hAnsi="宋体"/>
          <w:sz w:val="24"/>
        </w:rPr>
      </w:pPr>
    </w:p>
    <w:p w14:paraId="5AB90CF5" w14:textId="47382174" w:rsidR="00151A2D" w:rsidRDefault="00151A2D" w:rsidP="00BD547F">
      <w:pPr>
        <w:spacing w:line="360" w:lineRule="auto"/>
        <w:rPr>
          <w:rFonts w:ascii="宋体" w:eastAsia="宋体" w:hAnsi="宋体"/>
          <w:sz w:val="24"/>
        </w:rPr>
      </w:pPr>
    </w:p>
    <w:p w14:paraId="25056885" w14:textId="2B630A77" w:rsidR="00151A2D" w:rsidRDefault="00151A2D" w:rsidP="00BD547F">
      <w:pPr>
        <w:spacing w:line="360" w:lineRule="auto"/>
        <w:rPr>
          <w:rFonts w:ascii="宋体" w:eastAsia="宋体" w:hAnsi="宋体"/>
          <w:sz w:val="24"/>
        </w:rPr>
      </w:pPr>
    </w:p>
    <w:p w14:paraId="7A95617E" w14:textId="69A04477" w:rsidR="00151A2D" w:rsidRDefault="00F75228" w:rsidP="00BD547F">
      <w:pPr>
        <w:spacing w:line="360" w:lineRule="auto"/>
        <w:rPr>
          <w:rFonts w:ascii="宋体" w:eastAsia="宋体" w:hAnsi="宋体"/>
          <w:sz w:val="24"/>
        </w:rPr>
      </w:pPr>
      <w:r w:rsidRPr="00F75228">
        <w:rPr>
          <w:rFonts w:ascii="宋体" w:eastAsia="宋体" w:hAnsi="宋体"/>
          <w:noProof/>
          <w:sz w:val="24"/>
        </w:rPr>
        <w:drawing>
          <wp:anchor distT="0" distB="0" distL="114300" distR="114300" simplePos="0" relativeHeight="251769856" behindDoc="0" locked="0" layoutInCell="1" allowOverlap="1" wp14:anchorId="2378F578" wp14:editId="7A89CDF5">
            <wp:simplePos x="0" y="0"/>
            <wp:positionH relativeFrom="column">
              <wp:posOffset>1462008</wp:posOffset>
            </wp:positionH>
            <wp:positionV relativeFrom="paragraph">
              <wp:posOffset>275370</wp:posOffset>
            </wp:positionV>
            <wp:extent cx="1367790" cy="2959735"/>
            <wp:effectExtent l="0" t="0" r="3810" b="0"/>
            <wp:wrapNone/>
            <wp:docPr id="175209672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67790" cy="2959735"/>
                    </a:xfrm>
                    <a:prstGeom prst="rect">
                      <a:avLst/>
                    </a:prstGeom>
                    <a:noFill/>
                    <a:ln>
                      <a:noFill/>
                    </a:ln>
                  </pic:spPr>
                </pic:pic>
              </a:graphicData>
            </a:graphic>
          </wp:anchor>
        </w:drawing>
      </w:r>
    </w:p>
    <w:p w14:paraId="186F2A6E" w14:textId="03F3984B" w:rsidR="00151A2D" w:rsidRDefault="00F75228" w:rsidP="00BD547F">
      <w:pPr>
        <w:spacing w:line="360" w:lineRule="auto"/>
        <w:rPr>
          <w:rFonts w:ascii="宋体" w:eastAsia="宋体" w:hAnsi="宋体"/>
          <w:sz w:val="24"/>
        </w:rPr>
      </w:pPr>
      <w:r w:rsidRPr="00F75228">
        <w:rPr>
          <w:rFonts w:ascii="宋体" w:eastAsia="宋体" w:hAnsi="宋体"/>
          <w:noProof/>
          <w:sz w:val="24"/>
        </w:rPr>
        <w:drawing>
          <wp:anchor distT="0" distB="0" distL="114300" distR="114300" simplePos="0" relativeHeight="251782144" behindDoc="0" locked="0" layoutInCell="1" allowOverlap="1" wp14:anchorId="77B2A2E1" wp14:editId="4288B69F">
            <wp:simplePos x="0" y="0"/>
            <wp:positionH relativeFrom="column">
              <wp:posOffset>4313415</wp:posOffset>
            </wp:positionH>
            <wp:positionV relativeFrom="paragraph">
              <wp:posOffset>52290</wp:posOffset>
            </wp:positionV>
            <wp:extent cx="1368000" cy="2959010"/>
            <wp:effectExtent l="0" t="0" r="3810" b="0"/>
            <wp:wrapNone/>
            <wp:docPr id="167062653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368000" cy="2959010"/>
                    </a:xfrm>
                    <a:prstGeom prst="rect">
                      <a:avLst/>
                    </a:prstGeom>
                    <a:noFill/>
                    <a:ln>
                      <a:noFill/>
                    </a:ln>
                  </pic:spPr>
                </pic:pic>
              </a:graphicData>
            </a:graphic>
          </wp:anchor>
        </w:drawing>
      </w:r>
      <w:r w:rsidRPr="00F75228">
        <w:rPr>
          <w:rFonts w:ascii="宋体" w:eastAsia="宋体" w:hAnsi="宋体"/>
          <w:noProof/>
          <w:sz w:val="24"/>
        </w:rPr>
        <w:drawing>
          <wp:anchor distT="0" distB="0" distL="114300" distR="114300" simplePos="0" relativeHeight="251778048" behindDoc="0" locked="0" layoutInCell="1" allowOverlap="1" wp14:anchorId="18D9424A" wp14:editId="13AF2E1C">
            <wp:simplePos x="0" y="0"/>
            <wp:positionH relativeFrom="column">
              <wp:posOffset>2899335</wp:posOffset>
            </wp:positionH>
            <wp:positionV relativeFrom="paragraph">
              <wp:posOffset>51862</wp:posOffset>
            </wp:positionV>
            <wp:extent cx="1368000" cy="2959010"/>
            <wp:effectExtent l="0" t="0" r="3810" b="0"/>
            <wp:wrapNone/>
            <wp:docPr id="157136957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68000" cy="2959010"/>
                    </a:xfrm>
                    <a:prstGeom prst="rect">
                      <a:avLst/>
                    </a:prstGeom>
                    <a:noFill/>
                    <a:ln>
                      <a:noFill/>
                    </a:ln>
                  </pic:spPr>
                </pic:pic>
              </a:graphicData>
            </a:graphic>
          </wp:anchor>
        </w:drawing>
      </w:r>
      <w:r w:rsidRPr="00F75228">
        <w:rPr>
          <w:rFonts w:ascii="宋体" w:eastAsia="宋体" w:hAnsi="宋体"/>
          <w:noProof/>
          <w:sz w:val="24"/>
        </w:rPr>
        <w:drawing>
          <wp:anchor distT="0" distB="0" distL="114300" distR="114300" simplePos="0" relativeHeight="251758592" behindDoc="0" locked="0" layoutInCell="1" allowOverlap="1" wp14:anchorId="16AF2B2E" wp14:editId="528CB1B2">
            <wp:simplePos x="0" y="0"/>
            <wp:positionH relativeFrom="column">
              <wp:posOffset>1222</wp:posOffset>
            </wp:positionH>
            <wp:positionV relativeFrom="paragraph">
              <wp:posOffset>8313</wp:posOffset>
            </wp:positionV>
            <wp:extent cx="1368000" cy="2959010"/>
            <wp:effectExtent l="0" t="0" r="3810" b="0"/>
            <wp:wrapNone/>
            <wp:docPr id="13002963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368000" cy="2959010"/>
                    </a:xfrm>
                    <a:prstGeom prst="rect">
                      <a:avLst/>
                    </a:prstGeom>
                    <a:noFill/>
                    <a:ln>
                      <a:noFill/>
                    </a:ln>
                  </pic:spPr>
                </pic:pic>
              </a:graphicData>
            </a:graphic>
          </wp:anchor>
        </w:drawing>
      </w:r>
    </w:p>
    <w:p w14:paraId="653196DC" w14:textId="1B1907A5" w:rsidR="00151A2D" w:rsidRDefault="00151A2D" w:rsidP="00BD547F">
      <w:pPr>
        <w:spacing w:line="360" w:lineRule="auto"/>
        <w:rPr>
          <w:rFonts w:ascii="宋体" w:eastAsia="宋体" w:hAnsi="宋体"/>
          <w:sz w:val="24"/>
        </w:rPr>
      </w:pPr>
    </w:p>
    <w:p w14:paraId="45924EB2" w14:textId="77777777" w:rsidR="00151A2D" w:rsidRDefault="00151A2D" w:rsidP="00BD547F">
      <w:pPr>
        <w:spacing w:line="360" w:lineRule="auto"/>
        <w:rPr>
          <w:rFonts w:ascii="宋体" w:eastAsia="宋体" w:hAnsi="宋体"/>
          <w:sz w:val="24"/>
        </w:rPr>
      </w:pPr>
    </w:p>
    <w:p w14:paraId="2C6A8BD0" w14:textId="77777777" w:rsidR="00151A2D" w:rsidRDefault="00151A2D" w:rsidP="00BD547F">
      <w:pPr>
        <w:spacing w:line="360" w:lineRule="auto"/>
        <w:rPr>
          <w:rFonts w:ascii="宋体" w:eastAsia="宋体" w:hAnsi="宋体"/>
          <w:sz w:val="24"/>
        </w:rPr>
      </w:pPr>
    </w:p>
    <w:p w14:paraId="3CAE9CAA" w14:textId="77777777" w:rsidR="00151A2D" w:rsidRDefault="00151A2D" w:rsidP="00BD547F">
      <w:pPr>
        <w:spacing w:line="360" w:lineRule="auto"/>
        <w:rPr>
          <w:rFonts w:ascii="宋体" w:eastAsia="宋体" w:hAnsi="宋体"/>
          <w:sz w:val="24"/>
        </w:rPr>
      </w:pPr>
    </w:p>
    <w:p w14:paraId="19D76B91" w14:textId="77777777" w:rsidR="00151A2D" w:rsidRDefault="00151A2D" w:rsidP="00BD547F">
      <w:pPr>
        <w:spacing w:line="360" w:lineRule="auto"/>
        <w:rPr>
          <w:rFonts w:ascii="宋体" w:eastAsia="宋体" w:hAnsi="宋体"/>
          <w:sz w:val="24"/>
        </w:rPr>
      </w:pPr>
    </w:p>
    <w:p w14:paraId="403232FD" w14:textId="77777777" w:rsidR="00151A2D" w:rsidRDefault="00151A2D" w:rsidP="00BD547F">
      <w:pPr>
        <w:spacing w:line="360" w:lineRule="auto"/>
        <w:rPr>
          <w:rFonts w:ascii="宋体" w:eastAsia="宋体" w:hAnsi="宋体"/>
          <w:sz w:val="24"/>
        </w:rPr>
      </w:pPr>
    </w:p>
    <w:p w14:paraId="4B442063" w14:textId="77777777" w:rsidR="00151A2D" w:rsidRDefault="00151A2D" w:rsidP="00BD547F">
      <w:pPr>
        <w:spacing w:line="360" w:lineRule="auto"/>
        <w:rPr>
          <w:rFonts w:ascii="宋体" w:eastAsia="宋体" w:hAnsi="宋体"/>
          <w:sz w:val="24"/>
        </w:rPr>
      </w:pPr>
    </w:p>
    <w:p w14:paraId="5268B97E" w14:textId="77777777" w:rsidR="00151A2D" w:rsidRDefault="00151A2D" w:rsidP="00BD547F">
      <w:pPr>
        <w:spacing w:line="360" w:lineRule="auto"/>
        <w:rPr>
          <w:rFonts w:ascii="宋体" w:eastAsia="宋体" w:hAnsi="宋体"/>
          <w:sz w:val="24"/>
        </w:rPr>
      </w:pPr>
    </w:p>
    <w:p w14:paraId="38AB7827" w14:textId="77777777" w:rsidR="00151A2D" w:rsidRDefault="00151A2D" w:rsidP="00BD547F">
      <w:pPr>
        <w:spacing w:line="360" w:lineRule="auto"/>
        <w:rPr>
          <w:rFonts w:ascii="宋体" w:eastAsia="宋体" w:hAnsi="宋体"/>
          <w:sz w:val="24"/>
        </w:rPr>
      </w:pPr>
    </w:p>
    <w:p w14:paraId="56DBB09F" w14:textId="40AB46DF" w:rsidR="00151A2D" w:rsidRDefault="00151A2D" w:rsidP="00BD547F">
      <w:pPr>
        <w:spacing w:line="360" w:lineRule="auto"/>
        <w:rPr>
          <w:rFonts w:ascii="宋体" w:eastAsia="宋体" w:hAnsi="宋体"/>
          <w:sz w:val="24"/>
        </w:rPr>
      </w:pPr>
    </w:p>
    <w:p w14:paraId="1BE57661" w14:textId="77777777" w:rsidR="00151A2D" w:rsidRDefault="00151A2D" w:rsidP="00BD547F">
      <w:pPr>
        <w:spacing w:line="360" w:lineRule="auto"/>
        <w:rPr>
          <w:rFonts w:ascii="宋体" w:eastAsia="宋体" w:hAnsi="宋体"/>
          <w:sz w:val="24"/>
        </w:rPr>
      </w:pPr>
    </w:p>
    <w:p w14:paraId="5ABAD371" w14:textId="1BCC1B94" w:rsidR="00151A2D" w:rsidRDefault="00151A2D" w:rsidP="00BD547F">
      <w:pPr>
        <w:spacing w:line="360" w:lineRule="auto"/>
        <w:rPr>
          <w:rFonts w:ascii="宋体" w:eastAsia="宋体" w:hAnsi="宋体"/>
          <w:sz w:val="24"/>
        </w:rPr>
      </w:pPr>
    </w:p>
    <w:p w14:paraId="78F6462F" w14:textId="77777777" w:rsidR="00151A2D" w:rsidRDefault="00151A2D" w:rsidP="00BD547F">
      <w:pPr>
        <w:spacing w:line="360" w:lineRule="auto"/>
        <w:rPr>
          <w:rFonts w:ascii="宋体" w:eastAsia="宋体" w:hAnsi="宋体"/>
          <w:sz w:val="24"/>
        </w:rPr>
      </w:pPr>
    </w:p>
    <w:p w14:paraId="718219BA" w14:textId="77777777" w:rsidR="00151A2D" w:rsidRDefault="00151A2D" w:rsidP="00BD547F">
      <w:pPr>
        <w:spacing w:line="360" w:lineRule="auto"/>
        <w:rPr>
          <w:rFonts w:ascii="宋体" w:eastAsia="宋体" w:hAnsi="宋体"/>
          <w:sz w:val="24"/>
        </w:rPr>
      </w:pPr>
    </w:p>
    <w:p w14:paraId="5826363C" w14:textId="77777777" w:rsidR="00151A2D" w:rsidRDefault="00151A2D" w:rsidP="00BD547F">
      <w:pPr>
        <w:spacing w:line="360" w:lineRule="auto"/>
        <w:rPr>
          <w:rFonts w:ascii="宋体" w:eastAsia="宋体" w:hAnsi="宋体"/>
          <w:sz w:val="24"/>
        </w:rPr>
      </w:pPr>
    </w:p>
    <w:p w14:paraId="69F030F0" w14:textId="77777777" w:rsidR="00151A2D" w:rsidRDefault="00151A2D" w:rsidP="00BD547F">
      <w:pPr>
        <w:spacing w:line="360" w:lineRule="auto"/>
        <w:rPr>
          <w:rFonts w:ascii="宋体" w:eastAsia="宋体" w:hAnsi="宋体"/>
          <w:sz w:val="24"/>
        </w:rPr>
      </w:pPr>
    </w:p>
    <w:p w14:paraId="118C9964" w14:textId="5C33F4BE" w:rsidR="00151A2D" w:rsidRPr="008E3D87" w:rsidRDefault="00407356" w:rsidP="00BD547F">
      <w:pPr>
        <w:spacing w:line="360" w:lineRule="auto"/>
        <w:rPr>
          <w:rFonts w:ascii="宋体" w:eastAsia="宋体" w:hAnsi="宋体"/>
          <w:b/>
          <w:bCs/>
          <w:sz w:val="24"/>
        </w:rPr>
      </w:pPr>
      <w:r w:rsidRPr="008E3D87">
        <w:rPr>
          <w:rFonts w:ascii="宋体" w:eastAsia="宋体" w:hAnsi="宋体" w:hint="eastAsia"/>
          <w:b/>
          <w:bCs/>
          <w:sz w:val="24"/>
        </w:rPr>
        <w:lastRenderedPageBreak/>
        <w:t>附件九：保利物业天津公司下属</w:t>
      </w:r>
      <w:proofErr w:type="gramStart"/>
      <w:r w:rsidRPr="008E3D87">
        <w:rPr>
          <w:rFonts w:ascii="宋体" w:eastAsia="宋体" w:hAnsi="宋体" w:hint="eastAsia"/>
          <w:b/>
          <w:bCs/>
          <w:sz w:val="24"/>
        </w:rPr>
        <w:t>逸桐苑</w:t>
      </w:r>
      <w:proofErr w:type="gramEnd"/>
      <w:r w:rsidRPr="008E3D87">
        <w:rPr>
          <w:rFonts w:ascii="宋体" w:eastAsia="宋体" w:hAnsi="宋体" w:hint="eastAsia"/>
          <w:b/>
          <w:bCs/>
          <w:sz w:val="24"/>
        </w:rPr>
        <w:t>物业2023年8月23日发布的《关于逸桐苑园区机动车行驶、停放的温馨提示》</w:t>
      </w:r>
    </w:p>
    <w:p w14:paraId="4D566FF2" w14:textId="60D6E7F6" w:rsidR="00151A2D" w:rsidRDefault="008E3D87" w:rsidP="00BD547F">
      <w:pPr>
        <w:spacing w:line="360" w:lineRule="auto"/>
        <w:rPr>
          <w:rFonts w:ascii="宋体" w:eastAsia="宋体" w:hAnsi="宋体"/>
          <w:sz w:val="24"/>
        </w:rPr>
      </w:pPr>
      <w:r w:rsidRPr="008E3D87">
        <w:rPr>
          <w:rFonts w:ascii="宋体" w:eastAsia="宋体" w:hAnsi="宋体"/>
          <w:noProof/>
          <w:sz w:val="24"/>
        </w:rPr>
        <w:drawing>
          <wp:anchor distT="0" distB="0" distL="114300" distR="114300" simplePos="0" relativeHeight="251788288" behindDoc="0" locked="0" layoutInCell="1" allowOverlap="1" wp14:anchorId="61F93234" wp14:editId="5FDF38D9">
            <wp:simplePos x="0" y="0"/>
            <wp:positionH relativeFrom="column">
              <wp:posOffset>2679999</wp:posOffset>
            </wp:positionH>
            <wp:positionV relativeFrom="paragraph">
              <wp:posOffset>118603</wp:posOffset>
            </wp:positionV>
            <wp:extent cx="2592000" cy="3631789"/>
            <wp:effectExtent l="0" t="0" r="0" b="6985"/>
            <wp:wrapNone/>
            <wp:docPr id="846887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92000" cy="3631789"/>
                    </a:xfrm>
                    <a:prstGeom prst="rect">
                      <a:avLst/>
                    </a:prstGeom>
                    <a:noFill/>
                    <a:ln>
                      <a:noFill/>
                    </a:ln>
                  </pic:spPr>
                </pic:pic>
              </a:graphicData>
            </a:graphic>
          </wp:anchor>
        </w:drawing>
      </w:r>
      <w:r w:rsidRPr="008E3D87">
        <w:rPr>
          <w:rFonts w:ascii="宋体" w:eastAsia="宋体" w:hAnsi="宋体"/>
          <w:noProof/>
          <w:sz w:val="24"/>
        </w:rPr>
        <w:drawing>
          <wp:anchor distT="0" distB="0" distL="114300" distR="114300" simplePos="0" relativeHeight="251785216" behindDoc="0" locked="0" layoutInCell="1" allowOverlap="1" wp14:anchorId="4AAC8CAE" wp14:editId="11D2D26C">
            <wp:simplePos x="0" y="0"/>
            <wp:positionH relativeFrom="column">
              <wp:posOffset>1222</wp:posOffset>
            </wp:positionH>
            <wp:positionV relativeFrom="paragraph">
              <wp:posOffset>60879</wp:posOffset>
            </wp:positionV>
            <wp:extent cx="2592000" cy="3642733"/>
            <wp:effectExtent l="0" t="0" r="0" b="0"/>
            <wp:wrapNone/>
            <wp:docPr id="154195822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92000" cy="3642733"/>
                    </a:xfrm>
                    <a:prstGeom prst="rect">
                      <a:avLst/>
                    </a:prstGeom>
                    <a:noFill/>
                    <a:ln>
                      <a:noFill/>
                    </a:ln>
                  </pic:spPr>
                </pic:pic>
              </a:graphicData>
            </a:graphic>
          </wp:anchor>
        </w:drawing>
      </w:r>
    </w:p>
    <w:p w14:paraId="1F9853DE" w14:textId="3EC4B47B" w:rsidR="00151A2D" w:rsidRDefault="00151A2D" w:rsidP="00BD547F">
      <w:pPr>
        <w:spacing w:line="360" w:lineRule="auto"/>
        <w:rPr>
          <w:rFonts w:ascii="宋体" w:eastAsia="宋体" w:hAnsi="宋体"/>
          <w:sz w:val="24"/>
        </w:rPr>
      </w:pPr>
    </w:p>
    <w:p w14:paraId="7EAB7DD6" w14:textId="77777777" w:rsidR="00151A2D" w:rsidRDefault="00151A2D" w:rsidP="00BD547F">
      <w:pPr>
        <w:spacing w:line="360" w:lineRule="auto"/>
        <w:rPr>
          <w:rFonts w:ascii="宋体" w:eastAsia="宋体" w:hAnsi="宋体"/>
          <w:sz w:val="24"/>
        </w:rPr>
      </w:pPr>
    </w:p>
    <w:p w14:paraId="7DB6CB13" w14:textId="77777777" w:rsidR="00151A2D" w:rsidRDefault="00151A2D" w:rsidP="00BD547F">
      <w:pPr>
        <w:spacing w:line="360" w:lineRule="auto"/>
        <w:rPr>
          <w:rFonts w:ascii="宋体" w:eastAsia="宋体" w:hAnsi="宋体"/>
          <w:sz w:val="24"/>
        </w:rPr>
      </w:pPr>
    </w:p>
    <w:p w14:paraId="66C93D00" w14:textId="08F343F9" w:rsidR="00151A2D" w:rsidRDefault="00151A2D" w:rsidP="00BD547F">
      <w:pPr>
        <w:spacing w:line="360" w:lineRule="auto"/>
        <w:rPr>
          <w:rFonts w:ascii="宋体" w:eastAsia="宋体" w:hAnsi="宋体"/>
          <w:sz w:val="24"/>
        </w:rPr>
      </w:pPr>
    </w:p>
    <w:p w14:paraId="22D2445A" w14:textId="77777777" w:rsidR="00151A2D" w:rsidRDefault="00151A2D" w:rsidP="00BD547F">
      <w:pPr>
        <w:spacing w:line="360" w:lineRule="auto"/>
        <w:rPr>
          <w:rFonts w:ascii="宋体" w:eastAsia="宋体" w:hAnsi="宋体"/>
          <w:sz w:val="24"/>
        </w:rPr>
      </w:pPr>
    </w:p>
    <w:p w14:paraId="2B186313" w14:textId="3D28EFBA" w:rsidR="00151A2D" w:rsidRDefault="00151A2D" w:rsidP="00BD547F">
      <w:pPr>
        <w:spacing w:line="360" w:lineRule="auto"/>
        <w:rPr>
          <w:rFonts w:ascii="宋体" w:eastAsia="宋体" w:hAnsi="宋体"/>
          <w:sz w:val="24"/>
        </w:rPr>
      </w:pPr>
    </w:p>
    <w:p w14:paraId="74A8DC2E" w14:textId="7AEE436A" w:rsidR="00151A2D" w:rsidRDefault="00151A2D" w:rsidP="00BD547F">
      <w:pPr>
        <w:spacing w:line="360" w:lineRule="auto"/>
        <w:rPr>
          <w:rFonts w:ascii="宋体" w:eastAsia="宋体" w:hAnsi="宋体"/>
          <w:sz w:val="24"/>
        </w:rPr>
      </w:pPr>
    </w:p>
    <w:p w14:paraId="4BEC36A2" w14:textId="43F298C0" w:rsidR="00151A2D" w:rsidRDefault="00151A2D" w:rsidP="00BD547F">
      <w:pPr>
        <w:spacing w:line="360" w:lineRule="auto"/>
        <w:rPr>
          <w:rFonts w:ascii="宋体" w:eastAsia="宋体" w:hAnsi="宋体"/>
          <w:sz w:val="24"/>
        </w:rPr>
      </w:pPr>
    </w:p>
    <w:p w14:paraId="46FA23FA" w14:textId="77777777" w:rsidR="00151A2D" w:rsidRDefault="00151A2D" w:rsidP="00BD547F">
      <w:pPr>
        <w:spacing w:line="360" w:lineRule="auto"/>
        <w:rPr>
          <w:rFonts w:ascii="宋体" w:eastAsia="宋体" w:hAnsi="宋体"/>
          <w:sz w:val="24"/>
        </w:rPr>
      </w:pPr>
    </w:p>
    <w:p w14:paraId="79D135CF" w14:textId="77777777" w:rsidR="00151A2D" w:rsidRDefault="00151A2D" w:rsidP="00BD547F">
      <w:pPr>
        <w:spacing w:line="360" w:lineRule="auto"/>
        <w:rPr>
          <w:rFonts w:ascii="宋体" w:eastAsia="宋体" w:hAnsi="宋体"/>
          <w:sz w:val="24"/>
        </w:rPr>
      </w:pPr>
    </w:p>
    <w:p w14:paraId="28470310" w14:textId="6528058E" w:rsidR="00151A2D" w:rsidRDefault="00151A2D" w:rsidP="00BD547F">
      <w:pPr>
        <w:spacing w:line="360" w:lineRule="auto"/>
        <w:rPr>
          <w:rFonts w:ascii="宋体" w:eastAsia="宋体" w:hAnsi="宋体"/>
          <w:sz w:val="24"/>
        </w:rPr>
      </w:pPr>
    </w:p>
    <w:p w14:paraId="7CFF3677" w14:textId="09A11AE4" w:rsidR="00151A2D" w:rsidRDefault="00151A2D" w:rsidP="00BD547F">
      <w:pPr>
        <w:spacing w:line="360" w:lineRule="auto"/>
        <w:rPr>
          <w:rFonts w:ascii="宋体" w:eastAsia="宋体" w:hAnsi="宋体"/>
          <w:sz w:val="24"/>
        </w:rPr>
      </w:pPr>
    </w:p>
    <w:p w14:paraId="62BB14A8" w14:textId="4CDAD4BE" w:rsidR="00151A2D" w:rsidRDefault="008E3D87" w:rsidP="00BD547F">
      <w:pPr>
        <w:spacing w:line="360" w:lineRule="auto"/>
        <w:rPr>
          <w:rFonts w:ascii="宋体" w:eastAsia="宋体" w:hAnsi="宋体"/>
          <w:sz w:val="24"/>
        </w:rPr>
      </w:pPr>
      <w:r w:rsidRPr="008E3D87">
        <w:rPr>
          <w:rFonts w:ascii="宋体" w:eastAsia="宋体" w:hAnsi="宋体"/>
          <w:noProof/>
          <w:sz w:val="24"/>
        </w:rPr>
        <w:drawing>
          <wp:anchor distT="0" distB="0" distL="114300" distR="114300" simplePos="0" relativeHeight="251796480" behindDoc="0" locked="0" layoutInCell="1" allowOverlap="1" wp14:anchorId="7A6E6EA5" wp14:editId="126A0810">
            <wp:simplePos x="0" y="0"/>
            <wp:positionH relativeFrom="column">
              <wp:posOffset>2781806</wp:posOffset>
            </wp:positionH>
            <wp:positionV relativeFrom="paragraph">
              <wp:posOffset>104198</wp:posOffset>
            </wp:positionV>
            <wp:extent cx="2591435" cy="3630295"/>
            <wp:effectExtent l="0" t="0" r="0" b="8255"/>
            <wp:wrapNone/>
            <wp:docPr id="16739555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91435" cy="3630295"/>
                    </a:xfrm>
                    <a:prstGeom prst="rect">
                      <a:avLst/>
                    </a:prstGeom>
                    <a:noFill/>
                    <a:ln>
                      <a:noFill/>
                    </a:ln>
                  </pic:spPr>
                </pic:pic>
              </a:graphicData>
            </a:graphic>
          </wp:anchor>
        </w:drawing>
      </w:r>
      <w:r w:rsidRPr="008E3D87">
        <w:rPr>
          <w:rFonts w:ascii="宋体" w:eastAsia="宋体" w:hAnsi="宋体"/>
          <w:noProof/>
          <w:sz w:val="24"/>
        </w:rPr>
        <w:drawing>
          <wp:anchor distT="0" distB="0" distL="114300" distR="114300" simplePos="0" relativeHeight="251790336" behindDoc="0" locked="0" layoutInCell="1" allowOverlap="1" wp14:anchorId="4B9188AE" wp14:editId="1194BED7">
            <wp:simplePos x="0" y="0"/>
            <wp:positionH relativeFrom="column">
              <wp:posOffset>1222</wp:posOffset>
            </wp:positionH>
            <wp:positionV relativeFrom="paragraph">
              <wp:posOffset>55622</wp:posOffset>
            </wp:positionV>
            <wp:extent cx="2592000" cy="3654577"/>
            <wp:effectExtent l="0" t="0" r="0" b="3175"/>
            <wp:wrapNone/>
            <wp:docPr id="209114803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92000" cy="3654577"/>
                    </a:xfrm>
                    <a:prstGeom prst="rect">
                      <a:avLst/>
                    </a:prstGeom>
                    <a:noFill/>
                    <a:ln>
                      <a:noFill/>
                    </a:ln>
                  </pic:spPr>
                </pic:pic>
              </a:graphicData>
            </a:graphic>
          </wp:anchor>
        </w:drawing>
      </w:r>
    </w:p>
    <w:p w14:paraId="2FB38EB4" w14:textId="77777777" w:rsidR="00151A2D" w:rsidRDefault="00151A2D" w:rsidP="00BD547F">
      <w:pPr>
        <w:spacing w:line="360" w:lineRule="auto"/>
        <w:rPr>
          <w:rFonts w:ascii="宋体" w:eastAsia="宋体" w:hAnsi="宋体"/>
          <w:sz w:val="24"/>
        </w:rPr>
      </w:pPr>
    </w:p>
    <w:p w14:paraId="5876252E" w14:textId="77777777" w:rsidR="00151A2D" w:rsidRDefault="00151A2D" w:rsidP="00BD547F">
      <w:pPr>
        <w:spacing w:line="360" w:lineRule="auto"/>
        <w:rPr>
          <w:rFonts w:ascii="宋体" w:eastAsia="宋体" w:hAnsi="宋体"/>
          <w:sz w:val="24"/>
        </w:rPr>
      </w:pPr>
    </w:p>
    <w:p w14:paraId="2BE5FFBF" w14:textId="77777777" w:rsidR="00151A2D" w:rsidRDefault="00151A2D" w:rsidP="00BD547F">
      <w:pPr>
        <w:spacing w:line="360" w:lineRule="auto"/>
        <w:rPr>
          <w:rFonts w:ascii="宋体" w:eastAsia="宋体" w:hAnsi="宋体"/>
          <w:sz w:val="24"/>
        </w:rPr>
      </w:pPr>
    </w:p>
    <w:p w14:paraId="22ECBD2C" w14:textId="77777777" w:rsidR="00151A2D" w:rsidRDefault="00151A2D" w:rsidP="00BD547F">
      <w:pPr>
        <w:spacing w:line="360" w:lineRule="auto"/>
        <w:rPr>
          <w:rFonts w:ascii="宋体" w:eastAsia="宋体" w:hAnsi="宋体"/>
          <w:sz w:val="24"/>
        </w:rPr>
      </w:pPr>
    </w:p>
    <w:p w14:paraId="07D99FF2" w14:textId="77777777" w:rsidR="00151A2D" w:rsidRDefault="00151A2D" w:rsidP="00BD547F">
      <w:pPr>
        <w:spacing w:line="360" w:lineRule="auto"/>
        <w:rPr>
          <w:rFonts w:ascii="宋体" w:eastAsia="宋体" w:hAnsi="宋体"/>
          <w:sz w:val="24"/>
        </w:rPr>
      </w:pPr>
    </w:p>
    <w:p w14:paraId="3374BB29" w14:textId="77777777" w:rsidR="00151A2D" w:rsidRDefault="00151A2D" w:rsidP="00BD547F">
      <w:pPr>
        <w:spacing w:line="360" w:lineRule="auto"/>
        <w:rPr>
          <w:rFonts w:ascii="宋体" w:eastAsia="宋体" w:hAnsi="宋体"/>
          <w:sz w:val="24"/>
        </w:rPr>
      </w:pPr>
    </w:p>
    <w:p w14:paraId="59DE34F9" w14:textId="77777777" w:rsidR="00151A2D" w:rsidRDefault="00151A2D" w:rsidP="00BD547F">
      <w:pPr>
        <w:spacing w:line="360" w:lineRule="auto"/>
        <w:rPr>
          <w:rFonts w:ascii="宋体" w:eastAsia="宋体" w:hAnsi="宋体"/>
          <w:sz w:val="24"/>
        </w:rPr>
      </w:pPr>
    </w:p>
    <w:p w14:paraId="11E69762" w14:textId="4D657BA4" w:rsidR="00D60C22" w:rsidRDefault="00D60C22" w:rsidP="00BD547F">
      <w:pPr>
        <w:spacing w:line="360" w:lineRule="auto"/>
        <w:rPr>
          <w:rFonts w:ascii="宋体" w:eastAsia="宋体" w:hAnsi="宋体"/>
          <w:sz w:val="24"/>
        </w:rPr>
      </w:pPr>
    </w:p>
    <w:p w14:paraId="7947D66B" w14:textId="6AC8E423" w:rsidR="00D60C22" w:rsidRDefault="00D60C22" w:rsidP="00BD547F">
      <w:pPr>
        <w:spacing w:line="360" w:lineRule="auto"/>
        <w:rPr>
          <w:rFonts w:ascii="宋体" w:eastAsia="宋体" w:hAnsi="宋体"/>
          <w:sz w:val="24"/>
        </w:rPr>
      </w:pPr>
    </w:p>
    <w:p w14:paraId="2DCD52E1" w14:textId="3CCDE744" w:rsidR="00D60C22" w:rsidRDefault="00D60C22" w:rsidP="00BD547F">
      <w:pPr>
        <w:spacing w:line="360" w:lineRule="auto"/>
        <w:rPr>
          <w:rFonts w:ascii="宋体" w:eastAsia="宋体" w:hAnsi="宋体"/>
          <w:sz w:val="24"/>
        </w:rPr>
      </w:pPr>
    </w:p>
    <w:p w14:paraId="1B25930A" w14:textId="01EED532" w:rsidR="00D60C22" w:rsidRDefault="00D60C22" w:rsidP="00BD547F">
      <w:pPr>
        <w:spacing w:line="360" w:lineRule="auto"/>
        <w:rPr>
          <w:rFonts w:ascii="宋体" w:eastAsia="宋体" w:hAnsi="宋体"/>
          <w:sz w:val="24"/>
        </w:rPr>
      </w:pPr>
    </w:p>
    <w:p w14:paraId="480EFC1C" w14:textId="7A96EF6B" w:rsidR="00D60C22" w:rsidRDefault="00D60C22" w:rsidP="00BD547F">
      <w:pPr>
        <w:spacing w:line="360" w:lineRule="auto"/>
        <w:rPr>
          <w:rFonts w:ascii="宋体" w:eastAsia="宋体" w:hAnsi="宋体"/>
          <w:sz w:val="24"/>
        </w:rPr>
      </w:pPr>
    </w:p>
    <w:p w14:paraId="66A6CA1D" w14:textId="7CD0D022" w:rsidR="00C66FDB" w:rsidRDefault="00C66FDB" w:rsidP="00BD547F">
      <w:pPr>
        <w:spacing w:line="360" w:lineRule="auto"/>
        <w:rPr>
          <w:rFonts w:ascii="宋体" w:eastAsia="宋体" w:hAnsi="宋体"/>
          <w:sz w:val="24"/>
        </w:rPr>
      </w:pPr>
    </w:p>
    <w:p w14:paraId="6B1107BE" w14:textId="2CB3C4E8" w:rsidR="008E3D87" w:rsidRDefault="008E3D87" w:rsidP="00BD547F">
      <w:pPr>
        <w:spacing w:line="360" w:lineRule="auto"/>
        <w:rPr>
          <w:rFonts w:ascii="宋体" w:eastAsia="宋体" w:hAnsi="宋体"/>
          <w:sz w:val="24"/>
        </w:rPr>
      </w:pPr>
      <w:r w:rsidRPr="008E3D87">
        <w:rPr>
          <w:rFonts w:ascii="宋体" w:eastAsia="宋体" w:hAnsi="宋体"/>
          <w:noProof/>
          <w:sz w:val="24"/>
        </w:rPr>
        <w:lastRenderedPageBreak/>
        <w:drawing>
          <wp:inline distT="0" distB="0" distL="0" distR="0" wp14:anchorId="649F3991" wp14:editId="08C40C02">
            <wp:extent cx="5274310" cy="7481570"/>
            <wp:effectExtent l="0" t="0" r="2540" b="5080"/>
            <wp:docPr id="229756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74310" cy="7481570"/>
                    </a:xfrm>
                    <a:prstGeom prst="rect">
                      <a:avLst/>
                    </a:prstGeom>
                    <a:noFill/>
                    <a:ln>
                      <a:noFill/>
                    </a:ln>
                  </pic:spPr>
                </pic:pic>
              </a:graphicData>
            </a:graphic>
          </wp:inline>
        </w:drawing>
      </w:r>
    </w:p>
    <w:p w14:paraId="7AC30C8A" w14:textId="77777777" w:rsidR="008E3D87" w:rsidRPr="00BD547F" w:rsidRDefault="008E3D87" w:rsidP="00BD547F">
      <w:pPr>
        <w:spacing w:line="360" w:lineRule="auto"/>
        <w:rPr>
          <w:rFonts w:ascii="宋体" w:eastAsia="宋体" w:hAnsi="宋体"/>
          <w:sz w:val="24"/>
        </w:rPr>
      </w:pPr>
    </w:p>
    <w:sectPr w:rsidR="008E3D87" w:rsidRPr="00BD54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6EE9" w14:textId="77777777" w:rsidR="00311A52" w:rsidRDefault="00311A52" w:rsidP="00BD547F">
      <w:r>
        <w:separator/>
      </w:r>
    </w:p>
  </w:endnote>
  <w:endnote w:type="continuationSeparator" w:id="0">
    <w:p w14:paraId="53D64CD2" w14:textId="77777777" w:rsidR="00311A52" w:rsidRDefault="00311A52" w:rsidP="00BD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A7EFC" w14:textId="77777777" w:rsidR="00311A52" w:rsidRDefault="00311A52" w:rsidP="00BD547F">
      <w:r>
        <w:separator/>
      </w:r>
    </w:p>
  </w:footnote>
  <w:footnote w:type="continuationSeparator" w:id="0">
    <w:p w14:paraId="1AF68EF4" w14:textId="77777777" w:rsidR="00311A52" w:rsidRDefault="00311A52" w:rsidP="00BD54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BFB4086"/>
    <w:rsid w:val="00015E44"/>
    <w:rsid w:val="00022167"/>
    <w:rsid w:val="000445CB"/>
    <w:rsid w:val="00060280"/>
    <w:rsid w:val="000B68E9"/>
    <w:rsid w:val="000C45A6"/>
    <w:rsid w:val="000D760D"/>
    <w:rsid w:val="000E6D1D"/>
    <w:rsid w:val="00103519"/>
    <w:rsid w:val="00151A2D"/>
    <w:rsid w:val="00152963"/>
    <w:rsid w:val="00157003"/>
    <w:rsid w:val="001C11DA"/>
    <w:rsid w:val="0020426D"/>
    <w:rsid w:val="002102F1"/>
    <w:rsid w:val="002172F9"/>
    <w:rsid w:val="00233B6B"/>
    <w:rsid w:val="002B172C"/>
    <w:rsid w:val="002E21DA"/>
    <w:rsid w:val="002E5A7E"/>
    <w:rsid w:val="0030678F"/>
    <w:rsid w:val="00311A52"/>
    <w:rsid w:val="003249D6"/>
    <w:rsid w:val="00345903"/>
    <w:rsid w:val="003B1831"/>
    <w:rsid w:val="003C3B0A"/>
    <w:rsid w:val="003C5ECC"/>
    <w:rsid w:val="003E15A8"/>
    <w:rsid w:val="003E52B6"/>
    <w:rsid w:val="003E72E2"/>
    <w:rsid w:val="00407356"/>
    <w:rsid w:val="00412DA7"/>
    <w:rsid w:val="00416D82"/>
    <w:rsid w:val="00475EC2"/>
    <w:rsid w:val="004C6106"/>
    <w:rsid w:val="004E2D5F"/>
    <w:rsid w:val="005E6754"/>
    <w:rsid w:val="005F7262"/>
    <w:rsid w:val="00603403"/>
    <w:rsid w:val="00605130"/>
    <w:rsid w:val="006078C6"/>
    <w:rsid w:val="00647B31"/>
    <w:rsid w:val="00657752"/>
    <w:rsid w:val="00665CA4"/>
    <w:rsid w:val="006822C1"/>
    <w:rsid w:val="006A3B6F"/>
    <w:rsid w:val="006A6C78"/>
    <w:rsid w:val="006E4E1C"/>
    <w:rsid w:val="006F7F23"/>
    <w:rsid w:val="007B77C5"/>
    <w:rsid w:val="00805953"/>
    <w:rsid w:val="008147A8"/>
    <w:rsid w:val="00843591"/>
    <w:rsid w:val="0085012C"/>
    <w:rsid w:val="00853597"/>
    <w:rsid w:val="00872941"/>
    <w:rsid w:val="00890808"/>
    <w:rsid w:val="008B4D1A"/>
    <w:rsid w:val="008C7FC5"/>
    <w:rsid w:val="008E3D87"/>
    <w:rsid w:val="008F7DA8"/>
    <w:rsid w:val="00912051"/>
    <w:rsid w:val="00914216"/>
    <w:rsid w:val="00916868"/>
    <w:rsid w:val="00984454"/>
    <w:rsid w:val="0098492E"/>
    <w:rsid w:val="00997447"/>
    <w:rsid w:val="009F6EB3"/>
    <w:rsid w:val="00A02F03"/>
    <w:rsid w:val="00A256C1"/>
    <w:rsid w:val="00A26266"/>
    <w:rsid w:val="00A32072"/>
    <w:rsid w:val="00A37040"/>
    <w:rsid w:val="00A6380E"/>
    <w:rsid w:val="00A743EF"/>
    <w:rsid w:val="00A908B3"/>
    <w:rsid w:val="00AA53FD"/>
    <w:rsid w:val="00AB7E76"/>
    <w:rsid w:val="00AD6BD0"/>
    <w:rsid w:val="00AD776A"/>
    <w:rsid w:val="00B079FA"/>
    <w:rsid w:val="00B14DEE"/>
    <w:rsid w:val="00B26247"/>
    <w:rsid w:val="00B53AB6"/>
    <w:rsid w:val="00B929CE"/>
    <w:rsid w:val="00BA623C"/>
    <w:rsid w:val="00BD547F"/>
    <w:rsid w:val="00BD7191"/>
    <w:rsid w:val="00C146B3"/>
    <w:rsid w:val="00C306FE"/>
    <w:rsid w:val="00C53DF4"/>
    <w:rsid w:val="00C66FDB"/>
    <w:rsid w:val="00C74378"/>
    <w:rsid w:val="00C850CC"/>
    <w:rsid w:val="00CA04F3"/>
    <w:rsid w:val="00CA2F5D"/>
    <w:rsid w:val="00CF45C5"/>
    <w:rsid w:val="00D0274F"/>
    <w:rsid w:val="00D22B5E"/>
    <w:rsid w:val="00D42044"/>
    <w:rsid w:val="00D60C22"/>
    <w:rsid w:val="00D76AF1"/>
    <w:rsid w:val="00D94D48"/>
    <w:rsid w:val="00DC4770"/>
    <w:rsid w:val="00DD7D95"/>
    <w:rsid w:val="00E14FA5"/>
    <w:rsid w:val="00E174A7"/>
    <w:rsid w:val="00E20008"/>
    <w:rsid w:val="00E4064A"/>
    <w:rsid w:val="00E86F98"/>
    <w:rsid w:val="00E94529"/>
    <w:rsid w:val="00EB7CA8"/>
    <w:rsid w:val="00EE6F55"/>
    <w:rsid w:val="00F152DD"/>
    <w:rsid w:val="00F17AF6"/>
    <w:rsid w:val="00F22BBE"/>
    <w:rsid w:val="00F22CA3"/>
    <w:rsid w:val="00F46BE5"/>
    <w:rsid w:val="00F51D19"/>
    <w:rsid w:val="00F75228"/>
    <w:rsid w:val="00FE66B1"/>
    <w:rsid w:val="5FFE2C6A"/>
    <w:rsid w:val="7BFB4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3ACD77"/>
  <w15:docId w15:val="{558857EA-6A02-48EC-86C0-8C87FF8B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Hyperlink"/>
    <w:basedOn w:val="a0"/>
    <w:qFormat/>
    <w:rPr>
      <w:color w:val="0000FF"/>
      <w:u w:val="single"/>
    </w:rPr>
  </w:style>
  <w:style w:type="paragraph" w:styleId="a6">
    <w:name w:val="header"/>
    <w:basedOn w:val="a"/>
    <w:link w:val="a7"/>
    <w:rsid w:val="00BD547F"/>
    <w:pPr>
      <w:tabs>
        <w:tab w:val="center" w:pos="4153"/>
        <w:tab w:val="right" w:pos="8306"/>
      </w:tabs>
      <w:snapToGrid w:val="0"/>
      <w:jc w:val="center"/>
    </w:pPr>
    <w:rPr>
      <w:sz w:val="18"/>
      <w:szCs w:val="18"/>
    </w:rPr>
  </w:style>
  <w:style w:type="character" w:customStyle="1" w:styleId="a7">
    <w:name w:val="页眉 字符"/>
    <w:basedOn w:val="a0"/>
    <w:link w:val="a6"/>
    <w:rsid w:val="00BD547F"/>
    <w:rPr>
      <w:rFonts w:asciiTheme="minorHAnsi" w:eastAsiaTheme="minorEastAsia" w:hAnsiTheme="minorHAnsi" w:cstheme="minorBidi"/>
      <w:kern w:val="2"/>
      <w:sz w:val="18"/>
      <w:szCs w:val="18"/>
    </w:rPr>
  </w:style>
  <w:style w:type="paragraph" w:styleId="a8">
    <w:name w:val="footer"/>
    <w:basedOn w:val="a"/>
    <w:link w:val="a9"/>
    <w:rsid w:val="00BD547F"/>
    <w:pPr>
      <w:tabs>
        <w:tab w:val="center" w:pos="4153"/>
        <w:tab w:val="right" w:pos="8306"/>
      </w:tabs>
      <w:snapToGrid w:val="0"/>
      <w:jc w:val="left"/>
    </w:pPr>
    <w:rPr>
      <w:sz w:val="18"/>
      <w:szCs w:val="18"/>
    </w:rPr>
  </w:style>
  <w:style w:type="character" w:customStyle="1" w:styleId="a9">
    <w:name w:val="页脚 字符"/>
    <w:basedOn w:val="a0"/>
    <w:link w:val="a8"/>
    <w:rsid w:val="00BD547F"/>
    <w:rPr>
      <w:rFonts w:asciiTheme="minorHAnsi" w:eastAsiaTheme="minorEastAsia" w:hAnsiTheme="minorHAnsi" w:cstheme="minorBidi"/>
      <w:kern w:val="2"/>
      <w:sz w:val="18"/>
      <w:szCs w:val="18"/>
    </w:rPr>
  </w:style>
  <w:style w:type="paragraph" w:styleId="aa">
    <w:name w:val="Date"/>
    <w:basedOn w:val="a"/>
    <w:next w:val="a"/>
    <w:link w:val="ab"/>
    <w:rsid w:val="006A3B6F"/>
    <w:pPr>
      <w:ind w:leftChars="2500" w:left="100"/>
    </w:pPr>
  </w:style>
  <w:style w:type="character" w:customStyle="1" w:styleId="ab">
    <w:name w:val="日期 字符"/>
    <w:basedOn w:val="a0"/>
    <w:link w:val="aa"/>
    <w:rsid w:val="006A3B6F"/>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05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15</Pages>
  <Words>802</Words>
  <Characters>4577</Characters>
  <Application>Microsoft Office Word</Application>
  <DocSecurity>0</DocSecurity>
  <Lines>38</Lines>
  <Paragraphs>10</Paragraphs>
  <ScaleCrop>false</ScaleCrop>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充满理想的五花肉</dc:creator>
  <cp:lastModifiedBy>871134931@qq.com</cp:lastModifiedBy>
  <cp:revision>99</cp:revision>
  <cp:lastPrinted>2024-03-12T10:02:00Z</cp:lastPrinted>
  <dcterms:created xsi:type="dcterms:W3CDTF">2023-08-23T18:58:00Z</dcterms:created>
  <dcterms:modified xsi:type="dcterms:W3CDTF">2024-03-12T10:06:00Z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EEEE8C2620634117BF75E564A324C5BB_41</vt:lpwstr>
  </property>
</Properties>
</file>