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772" w:rsidRPr="007E2772" w:rsidRDefault="007E2772" w:rsidP="00B04758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  </w:t>
      </w:r>
      <w:r w:rsidRPr="007E2772">
        <w:rPr>
          <w:rFonts w:ascii="仿宋" w:eastAsia="仿宋" w:hAnsi="仿宋"/>
          <w:b/>
          <w:sz w:val="28"/>
          <w:szCs w:val="28"/>
        </w:rPr>
        <w:t xml:space="preserve"> </w:t>
      </w:r>
      <w:r w:rsidRPr="007E2772">
        <w:rPr>
          <w:rFonts w:ascii="仿宋" w:eastAsia="仿宋" w:hAnsi="仿宋" w:hint="eastAsia"/>
          <w:b/>
          <w:sz w:val="28"/>
          <w:szCs w:val="28"/>
        </w:rPr>
        <w:t xml:space="preserve"> </w:t>
      </w:r>
      <w:r w:rsidRPr="007E2772">
        <w:rPr>
          <w:rFonts w:ascii="仿宋" w:eastAsia="仿宋" w:hAnsi="仿宋"/>
          <w:b/>
          <w:sz w:val="28"/>
          <w:szCs w:val="28"/>
        </w:rPr>
        <w:t xml:space="preserve"> </w:t>
      </w:r>
      <w:r w:rsidRPr="007E2772">
        <w:rPr>
          <w:rFonts w:ascii="宋体" w:eastAsia="宋体" w:hAnsi="宋体" w:hint="eastAsia"/>
          <w:b/>
          <w:sz w:val="32"/>
          <w:szCs w:val="32"/>
        </w:rPr>
        <w:t>请求政府再次督促开发商履约、开通巴士</w:t>
      </w:r>
    </w:p>
    <w:p w:rsidR="00B04758" w:rsidRPr="00B04758" w:rsidRDefault="00B04758" w:rsidP="00B04758">
      <w:pPr>
        <w:rPr>
          <w:rFonts w:ascii="仿宋" w:eastAsia="仿宋" w:hAnsi="仿宋"/>
          <w:sz w:val="28"/>
          <w:szCs w:val="28"/>
        </w:rPr>
      </w:pPr>
      <w:r w:rsidRPr="00B04758">
        <w:rPr>
          <w:rFonts w:ascii="仿宋" w:eastAsia="仿宋" w:hAnsi="仿宋"/>
          <w:sz w:val="28"/>
          <w:szCs w:val="28"/>
        </w:rPr>
        <w:t>尊敬的政府同志:</w:t>
      </w:r>
    </w:p>
    <w:p w:rsidR="007E2772" w:rsidRDefault="00143E1E" w:rsidP="00143E1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 </w:t>
      </w:r>
      <w:r w:rsidR="007E2772">
        <w:rPr>
          <w:rFonts w:ascii="仿宋" w:eastAsia="仿宋" w:hAnsi="仿宋" w:hint="eastAsia"/>
          <w:sz w:val="28"/>
          <w:szCs w:val="28"/>
        </w:rPr>
        <w:t>下面为当初</w:t>
      </w:r>
      <w:r>
        <w:rPr>
          <w:rFonts w:ascii="仿宋" w:eastAsia="仿宋" w:hAnsi="仿宋" w:hint="eastAsia"/>
          <w:sz w:val="28"/>
          <w:szCs w:val="28"/>
        </w:rPr>
        <w:t>我们联名</w:t>
      </w:r>
      <w:r w:rsidR="007E2772">
        <w:rPr>
          <w:rFonts w:ascii="仿宋" w:eastAsia="仿宋" w:hAnsi="仿宋" w:hint="eastAsia"/>
          <w:sz w:val="28"/>
          <w:szCs w:val="28"/>
        </w:rPr>
        <w:t>提交给华康街道办的</w:t>
      </w:r>
      <w:r w:rsidR="00967835">
        <w:rPr>
          <w:rFonts w:ascii="仿宋" w:eastAsia="仿宋" w:hAnsi="仿宋" w:hint="eastAsia"/>
          <w:sz w:val="28"/>
          <w:szCs w:val="28"/>
        </w:rPr>
        <w:t>证据，</w:t>
      </w:r>
      <w:r>
        <w:rPr>
          <w:rFonts w:ascii="仿宋" w:eastAsia="仿宋" w:hAnsi="仿宋" w:hint="eastAsia"/>
          <w:sz w:val="28"/>
          <w:szCs w:val="28"/>
        </w:rPr>
        <w:t>至今保存在华康街道办信访科。</w:t>
      </w:r>
      <w:r w:rsidR="00967835">
        <w:rPr>
          <w:rFonts w:ascii="仿宋" w:eastAsia="仿宋" w:hAnsi="仿宋" w:hint="eastAsia"/>
          <w:sz w:val="28"/>
          <w:szCs w:val="28"/>
        </w:rPr>
        <w:t>开发商已经在协调会上认可：</w:t>
      </w:r>
    </w:p>
    <w:p w:rsidR="00143E1E" w:rsidRDefault="00143E1E" w:rsidP="00143E1E">
      <w:pPr>
        <w:rPr>
          <w:rFonts w:ascii="仿宋" w:eastAsia="仿宋" w:hAnsi="仿宋"/>
          <w:sz w:val="28"/>
          <w:szCs w:val="28"/>
        </w:rPr>
      </w:pPr>
    </w:p>
    <w:p w:rsidR="00143E1E" w:rsidRDefault="00143E1E" w:rsidP="00143E1E">
      <w:pPr>
        <w:rPr>
          <w:rFonts w:ascii="仿宋" w:eastAsia="仿宋" w:hAnsi="仿宋" w:hint="eastAsia"/>
          <w:sz w:val="28"/>
          <w:szCs w:val="28"/>
        </w:rPr>
      </w:pPr>
    </w:p>
    <w:p w:rsidR="007E2772" w:rsidRDefault="00143E1E" w:rsidP="00B04758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808952" wp14:editId="6620CFC0">
            <wp:extent cx="5274310" cy="691640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772" w:rsidRDefault="007E2772" w:rsidP="00B04758">
      <w:pPr>
        <w:rPr>
          <w:rFonts w:ascii="仿宋" w:eastAsia="仿宋" w:hAnsi="仿宋"/>
          <w:sz w:val="28"/>
          <w:szCs w:val="28"/>
        </w:rPr>
      </w:pPr>
    </w:p>
    <w:p w:rsidR="007E2772" w:rsidRDefault="007E2772" w:rsidP="00B04758">
      <w:pPr>
        <w:rPr>
          <w:rFonts w:ascii="仿宋" w:eastAsia="仿宋" w:hAnsi="仿宋"/>
          <w:sz w:val="28"/>
          <w:szCs w:val="28"/>
        </w:rPr>
      </w:pPr>
    </w:p>
    <w:p w:rsidR="007E2772" w:rsidRDefault="007E2772" w:rsidP="00B04758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BC5FAB" wp14:editId="3C5E6D62">
            <wp:extent cx="6032500" cy="8015844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3529" cy="803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1E" w:rsidRDefault="00143E1E" w:rsidP="00B04758">
      <w:pPr>
        <w:rPr>
          <w:rFonts w:ascii="仿宋" w:eastAsia="仿宋" w:hAnsi="仿宋"/>
          <w:sz w:val="28"/>
          <w:szCs w:val="28"/>
        </w:rPr>
      </w:pPr>
    </w:p>
    <w:p w:rsidR="00143E1E" w:rsidRDefault="00143E1E" w:rsidP="00B04758">
      <w:pPr>
        <w:rPr>
          <w:rFonts w:ascii="仿宋" w:eastAsia="仿宋" w:hAnsi="仿宋"/>
          <w:sz w:val="28"/>
          <w:szCs w:val="28"/>
        </w:rPr>
      </w:pPr>
    </w:p>
    <w:p w:rsidR="00143E1E" w:rsidRDefault="00143E1E" w:rsidP="00B04758">
      <w:pPr>
        <w:rPr>
          <w:rFonts w:ascii="仿宋" w:eastAsia="仿宋" w:hAnsi="仿宋"/>
          <w:sz w:val="28"/>
          <w:szCs w:val="28"/>
        </w:rPr>
      </w:pPr>
    </w:p>
    <w:p w:rsidR="00143E1E" w:rsidRDefault="00143E1E" w:rsidP="00B04758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106EFB11" wp14:editId="28CD863F">
            <wp:extent cx="6303945" cy="2145689"/>
            <wp:effectExtent l="0" t="0" r="190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3770" cy="215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772" w:rsidRDefault="007E2772" w:rsidP="00B04758">
      <w:pPr>
        <w:rPr>
          <w:rFonts w:ascii="仿宋" w:eastAsia="仿宋" w:hAnsi="仿宋"/>
          <w:sz w:val="28"/>
          <w:szCs w:val="28"/>
        </w:rPr>
      </w:pPr>
    </w:p>
    <w:p w:rsidR="00B04758" w:rsidRPr="00B04758" w:rsidRDefault="00B04758" w:rsidP="00B04758">
      <w:pPr>
        <w:rPr>
          <w:rFonts w:ascii="仿宋" w:eastAsia="仿宋" w:hAnsi="仿宋"/>
          <w:sz w:val="28"/>
          <w:szCs w:val="28"/>
        </w:rPr>
      </w:pPr>
      <w:bookmarkStart w:id="0" w:name="_GoBack"/>
      <w:bookmarkEnd w:id="0"/>
    </w:p>
    <w:sectPr w:rsidR="00B04758" w:rsidRPr="00B047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9CF"/>
    <w:rsid w:val="000851E4"/>
    <w:rsid w:val="000879CF"/>
    <w:rsid w:val="000C5481"/>
    <w:rsid w:val="000F57EB"/>
    <w:rsid w:val="00143E1E"/>
    <w:rsid w:val="001C3305"/>
    <w:rsid w:val="00716373"/>
    <w:rsid w:val="007E2772"/>
    <w:rsid w:val="007E3ABF"/>
    <w:rsid w:val="00967835"/>
    <w:rsid w:val="00B04758"/>
    <w:rsid w:val="00C3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B8035"/>
  <w15:chartTrackingRefBased/>
  <w15:docId w15:val="{437BE3D1-E642-470D-8105-FC7AAF6AB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2023-12-05T03:56:00Z</dcterms:created>
  <dcterms:modified xsi:type="dcterms:W3CDTF">2023-12-05T04:38:00Z</dcterms:modified>
</cp:coreProperties>
</file>