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07" w:rsidRP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天津市劳动局印发</w:t>
      </w:r>
    </w:p>
    <w:p w:rsidR="00BF1D07" w:rsidRP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《关于职工探亲若干具体问题</w:t>
      </w:r>
    </w:p>
    <w:p w:rsidR="00BF1D07" w:rsidRP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的解答意见</w:t>
      </w:r>
      <w:r w:rsidR="00BF1D07" w:rsidRPr="00BF1D07">
        <w:rPr>
          <w:rFonts w:ascii="文星简小标宋" w:eastAsia="文星简小标宋" w:hint="eastAsia"/>
          <w:sz w:val="48"/>
          <w:szCs w:val="48"/>
        </w:rPr>
        <w:t>》</w:t>
      </w:r>
      <w:r w:rsidRPr="00BF1D07">
        <w:rPr>
          <w:rFonts w:ascii="文星简小标宋" w:eastAsia="文星简小标宋" w:hint="eastAsia"/>
          <w:sz w:val="48"/>
          <w:szCs w:val="48"/>
        </w:rPr>
        <w:t>的通知</w:t>
      </w:r>
    </w:p>
    <w:p w:rsidR="00BF1D07" w:rsidRPr="00EE01E3" w:rsidRDefault="00BF1D07" w:rsidP="00BF1D07">
      <w:pPr>
        <w:jc w:val="center"/>
        <w:rPr>
          <w:rFonts w:ascii="仿宋_GB2312" w:eastAsia="仿宋_GB2312"/>
          <w:sz w:val="32"/>
          <w:szCs w:val="32"/>
        </w:rPr>
      </w:pPr>
      <w:r w:rsidRPr="00EE01E3">
        <w:rPr>
          <w:rFonts w:ascii="仿宋_GB2312" w:eastAsia="仿宋_GB2312" w:hint="eastAsia"/>
          <w:sz w:val="32"/>
          <w:szCs w:val="32"/>
        </w:rPr>
        <w:t>津劳险字（1984）</w:t>
      </w:r>
      <w:r w:rsidR="00EE01E3">
        <w:rPr>
          <w:rFonts w:ascii="仿宋_GB2312" w:eastAsia="仿宋_GB2312" w:hint="eastAsia"/>
          <w:sz w:val="32"/>
          <w:szCs w:val="32"/>
        </w:rPr>
        <w:t>203</w:t>
      </w:r>
      <w:r w:rsidR="000C19D2" w:rsidRPr="00EE01E3">
        <w:rPr>
          <w:rFonts w:ascii="仿宋_GB2312" w:eastAsia="仿宋_GB2312" w:hint="eastAsia"/>
          <w:sz w:val="32"/>
          <w:szCs w:val="32"/>
        </w:rPr>
        <w:t>号</w:t>
      </w:r>
      <w:bookmarkStart w:id="0" w:name="_GoBack"/>
      <w:bookmarkEnd w:id="0"/>
    </w:p>
    <w:p w:rsidR="00BF1D07" w:rsidRDefault="00BF1D07" w:rsidP="00BF1D07">
      <w:pPr>
        <w:rPr>
          <w:rFonts w:ascii="仿宋_GB2312" w:eastAsia="仿宋_GB2312"/>
          <w:sz w:val="32"/>
          <w:szCs w:val="32"/>
        </w:rPr>
      </w:pPr>
    </w:p>
    <w:p w:rsidR="00BF1D07" w:rsidRPr="00BF1D07" w:rsidRDefault="000C19D2" w:rsidP="00BF1D07">
      <w:pPr>
        <w:rPr>
          <w:rFonts w:ascii="仿宋_GB2312" w:eastAsia="仿宋_GB2312"/>
          <w:sz w:val="32"/>
          <w:szCs w:val="32"/>
        </w:rPr>
      </w:pPr>
      <w:r w:rsidRPr="00BF1D07">
        <w:rPr>
          <w:rFonts w:ascii="仿宋_GB2312" w:eastAsia="仿宋_GB2312" w:hint="eastAsia"/>
          <w:sz w:val="32"/>
          <w:szCs w:val="32"/>
        </w:rPr>
        <w:t xml:space="preserve">各区、县、根据局，大专院校，人民团体及驻津有关单位： </w:t>
      </w:r>
    </w:p>
    <w:p w:rsidR="000C19D2" w:rsidRPr="00BF1D07" w:rsidRDefault="00BF1D07" w:rsidP="00BF1D07">
      <w:pPr>
        <w:ind w:firstLineChars="200" w:firstLine="640"/>
        <w:rPr>
          <w:rFonts w:ascii="仿宋_GB2312" w:eastAsia="仿宋_GB2312"/>
          <w:sz w:val="32"/>
          <w:szCs w:val="32"/>
        </w:rPr>
      </w:pPr>
      <w:r w:rsidRPr="00BF1D07">
        <w:rPr>
          <w:rFonts w:ascii="仿宋_GB2312" w:eastAsia="仿宋_GB2312" w:hint="eastAsia"/>
          <w:sz w:val="32"/>
          <w:szCs w:val="32"/>
        </w:rPr>
        <w:t>根据</w:t>
      </w:r>
      <w:r w:rsidR="000C19D2" w:rsidRPr="00BF1D07">
        <w:rPr>
          <w:rFonts w:ascii="仿宋_GB2312" w:eastAsia="仿宋_GB2312" w:hint="eastAsia"/>
          <w:sz w:val="32"/>
          <w:szCs w:val="32"/>
        </w:rPr>
        <w:t>《国务院关于职工探亲待遇的规定》</w:t>
      </w:r>
      <w:r w:rsidRPr="00BF1D07">
        <w:rPr>
          <w:rFonts w:ascii="仿宋_GB2312" w:eastAsia="仿宋_GB2312" w:hint="eastAsia"/>
          <w:sz w:val="32"/>
          <w:szCs w:val="32"/>
        </w:rPr>
        <w:t>和我局颁发的</w:t>
      </w:r>
      <w:r w:rsidR="000C19D2" w:rsidRPr="00BF1D07">
        <w:rPr>
          <w:rFonts w:ascii="仿宋_GB2312" w:eastAsia="仿宋_GB2312" w:hint="eastAsia"/>
          <w:sz w:val="32"/>
          <w:szCs w:val="32"/>
        </w:rPr>
        <w:t>《贯彻执行</w:t>
      </w:r>
      <w:r w:rsidRPr="00BF1D07">
        <w:rPr>
          <w:rFonts w:ascii="仿宋_GB2312" w:eastAsia="仿宋_GB2312" w:hint="eastAsia"/>
          <w:sz w:val="32"/>
          <w:szCs w:val="32"/>
        </w:rPr>
        <w:t>（国务院关于职工探亲待遇的规定）的暂行实施细</w:t>
      </w:r>
      <w:r w:rsidR="000C19D2" w:rsidRPr="00BF1D07">
        <w:rPr>
          <w:rFonts w:ascii="仿宋_GB2312" w:eastAsia="仿宋_GB2312" w:hint="eastAsia"/>
          <w:sz w:val="32"/>
          <w:szCs w:val="32"/>
        </w:rPr>
        <w:t>则》 的精神，一九八一年七月十三日我局劳动保险福利处发出了暂供内部掌握使用的《关于职工探亲若干具体问题的解答意见》</w:t>
      </w:r>
      <w:r w:rsidRPr="00BF1D07">
        <w:rPr>
          <w:rFonts w:ascii="仿宋_GB2312" w:eastAsia="仿宋_GB2312" w:hint="eastAsia"/>
          <w:sz w:val="32"/>
          <w:szCs w:val="32"/>
        </w:rPr>
        <w:t>。</w:t>
      </w:r>
      <w:r w:rsidR="000C19D2" w:rsidRPr="00BF1D07">
        <w:rPr>
          <w:rFonts w:ascii="仿宋_GB2312" w:eastAsia="仿宋_GB2312" w:hint="eastAsia"/>
          <w:sz w:val="32"/>
          <w:szCs w:val="32"/>
        </w:rPr>
        <w:t>这个《解答意见》，经过两年多的实践，最近再次进行补充修订，现正式印发给你们，请转发所属单位执行。</w:t>
      </w:r>
    </w:p>
    <w:p w:rsidR="00BF1D07" w:rsidRDefault="00BF1D07" w:rsidP="00BF1D07">
      <w:pPr>
        <w:ind w:firstLineChars="1400" w:firstLine="4480"/>
        <w:rPr>
          <w:sz w:val="32"/>
          <w:szCs w:val="32"/>
        </w:rPr>
      </w:pPr>
    </w:p>
    <w:p w:rsidR="00275B31" w:rsidRPr="00BF1D07" w:rsidRDefault="000C19D2" w:rsidP="00BF1D07">
      <w:pPr>
        <w:ind w:firstLineChars="1400" w:firstLine="4480"/>
        <w:rPr>
          <w:rFonts w:ascii="仿宋_GB2312" w:eastAsia="仿宋_GB2312"/>
          <w:sz w:val="32"/>
          <w:szCs w:val="32"/>
        </w:rPr>
      </w:pPr>
      <w:r w:rsidRPr="00BF1D07">
        <w:rPr>
          <w:rFonts w:ascii="仿宋_GB2312" w:eastAsia="仿宋_GB2312" w:hint="eastAsia"/>
          <w:sz w:val="32"/>
          <w:szCs w:val="32"/>
        </w:rPr>
        <w:t>一九八四年六月四日</w:t>
      </w:r>
    </w:p>
    <w:p w:rsidR="000C19D2" w:rsidRPr="00BF1D07" w:rsidRDefault="000C19D2" w:rsidP="000C19D2">
      <w:pPr>
        <w:rPr>
          <w:sz w:val="32"/>
          <w:szCs w:val="32"/>
        </w:rPr>
      </w:pPr>
    </w:p>
    <w:p w:rsidR="00BF1D07" w:rsidRDefault="00BF1D07">
      <w:pPr>
        <w:widowControl/>
        <w:jc w:val="left"/>
        <w:rPr>
          <w:rFonts w:ascii="文星简小标宋" w:eastAsia="文星简小标宋"/>
          <w:sz w:val="48"/>
          <w:szCs w:val="48"/>
        </w:rPr>
      </w:pPr>
      <w:r>
        <w:rPr>
          <w:rFonts w:ascii="文星简小标宋" w:eastAsia="文星简小标宋"/>
          <w:sz w:val="48"/>
          <w:szCs w:val="48"/>
        </w:rPr>
        <w:br w:type="page"/>
      </w:r>
    </w:p>
    <w:p w:rsidR="00BF1D07" w:rsidRDefault="00BF1D07" w:rsidP="00BF1D07">
      <w:pPr>
        <w:jc w:val="center"/>
        <w:rPr>
          <w:rFonts w:ascii="文星简小标宋" w:eastAsia="文星简小标宋"/>
          <w:sz w:val="48"/>
          <w:szCs w:val="48"/>
        </w:rPr>
      </w:pPr>
    </w:p>
    <w:p w:rsidR="00BF1D07" w:rsidRDefault="00BF1D07" w:rsidP="00BF1D07">
      <w:pPr>
        <w:jc w:val="center"/>
        <w:rPr>
          <w:rFonts w:ascii="文星简小标宋" w:eastAsia="文星简小标宋"/>
          <w:sz w:val="48"/>
          <w:szCs w:val="48"/>
        </w:rPr>
      </w:pPr>
    </w:p>
    <w:p w:rsid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天津市劳动局</w:t>
      </w:r>
    </w:p>
    <w:p w:rsid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关于职工探亲若干具体问题</w:t>
      </w:r>
    </w:p>
    <w:p w:rsidR="00BF1D07" w:rsidRPr="00BF1D07" w:rsidRDefault="000C19D2" w:rsidP="00BF1D07">
      <w:pPr>
        <w:jc w:val="center"/>
        <w:rPr>
          <w:rFonts w:ascii="文星简小标宋" w:eastAsia="文星简小标宋"/>
          <w:sz w:val="48"/>
          <w:szCs w:val="48"/>
        </w:rPr>
      </w:pPr>
      <w:r w:rsidRPr="00BF1D07">
        <w:rPr>
          <w:rFonts w:ascii="文星简小标宋" w:eastAsia="文星简小标宋" w:hint="eastAsia"/>
          <w:sz w:val="48"/>
          <w:szCs w:val="48"/>
        </w:rPr>
        <w:t>的解答意见</w:t>
      </w:r>
    </w:p>
    <w:p w:rsidR="00BF1D07" w:rsidRDefault="00BF1D07" w:rsidP="000C19D2">
      <w:pPr>
        <w:rPr>
          <w:sz w:val="32"/>
          <w:szCs w:val="32"/>
        </w:rPr>
      </w:pPr>
    </w:p>
    <w:p w:rsidR="00BF1D07"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一、问：在现单位工作不满一年，</w:t>
      </w:r>
      <w:r w:rsidR="00BF1D07" w:rsidRPr="00BF1D07">
        <w:rPr>
          <w:rFonts w:ascii="仿宋_GB2312" w:eastAsia="仿宋_GB2312" w:hint="eastAsia"/>
          <w:sz w:val="32"/>
          <w:szCs w:val="32"/>
        </w:rPr>
        <w:t>但连续工龄合并计算</w:t>
      </w:r>
      <w:r w:rsidR="00BF1D07">
        <w:rPr>
          <w:rFonts w:ascii="仿宋_GB2312" w:eastAsia="仿宋_GB2312" w:hint="eastAsia"/>
          <w:sz w:val="32"/>
          <w:szCs w:val="32"/>
        </w:rPr>
        <w:t>满一年，</w:t>
      </w:r>
      <w:r w:rsidRPr="00BF1D07">
        <w:rPr>
          <w:rFonts w:ascii="仿宋_GB2312" w:eastAsia="仿宋_GB2312" w:hint="eastAsia"/>
          <w:sz w:val="32"/>
          <w:szCs w:val="32"/>
        </w:rPr>
        <w:t>能否享受探亲待遇？</w:t>
      </w:r>
    </w:p>
    <w:p w:rsidR="00BF1D07"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答：不能。</w:t>
      </w:r>
    </w:p>
    <w:p w:rsidR="00BF1D07"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二、问：转业军人安置工作后</w:t>
      </w:r>
      <w:r w:rsidR="00BF1D07">
        <w:rPr>
          <w:rFonts w:ascii="仿宋_GB2312" w:eastAsia="仿宋_GB2312" w:hint="eastAsia"/>
          <w:sz w:val="32"/>
          <w:szCs w:val="32"/>
        </w:rPr>
        <w:t>，</w:t>
      </w:r>
      <w:r w:rsidR="00BF1D07" w:rsidRPr="00BF1D07">
        <w:rPr>
          <w:rFonts w:ascii="仿宋_GB2312" w:eastAsia="仿宋_GB2312" w:hint="eastAsia"/>
          <w:sz w:val="32"/>
          <w:szCs w:val="32"/>
        </w:rPr>
        <w:t>享受探亲待遇时是否还需</w:t>
      </w:r>
      <w:r w:rsidRPr="00BF1D07">
        <w:rPr>
          <w:rFonts w:ascii="仿宋_GB2312" w:eastAsia="仿宋_GB2312" w:hint="eastAsia"/>
          <w:sz w:val="32"/>
          <w:szCs w:val="32"/>
        </w:rPr>
        <w:t>工作满一年？</w:t>
      </w:r>
    </w:p>
    <w:p w:rsidR="00BF1D07" w:rsidRDefault="00BF1D07" w:rsidP="00BF1D07">
      <w:pPr>
        <w:ind w:firstLineChars="200" w:firstLine="640"/>
        <w:rPr>
          <w:rFonts w:ascii="仿宋_GB2312" w:eastAsia="仿宋_GB2312"/>
          <w:sz w:val="32"/>
          <w:szCs w:val="32"/>
        </w:rPr>
      </w:pPr>
      <w:r>
        <w:rPr>
          <w:rFonts w:ascii="仿宋_GB2312" w:eastAsia="仿宋_GB2312" w:hint="eastAsia"/>
          <w:sz w:val="32"/>
          <w:szCs w:val="32"/>
        </w:rPr>
        <w:t>答：</w:t>
      </w:r>
      <w:r w:rsidR="000C19D2" w:rsidRPr="00BF1D07">
        <w:rPr>
          <w:rFonts w:ascii="仿宋_GB2312" w:eastAsia="仿宋_GB2312" w:hint="eastAsia"/>
          <w:sz w:val="32"/>
          <w:szCs w:val="32"/>
        </w:rPr>
        <w:t>转业军人安置工作后</w:t>
      </w:r>
      <w:r>
        <w:rPr>
          <w:rFonts w:ascii="仿宋_GB2312" w:eastAsia="仿宋_GB2312" w:hint="eastAsia"/>
          <w:sz w:val="32"/>
          <w:szCs w:val="32"/>
        </w:rPr>
        <w:t>，</w:t>
      </w:r>
      <w:r w:rsidRPr="00BF1D07">
        <w:rPr>
          <w:rFonts w:ascii="仿宋_GB2312" w:eastAsia="仿宋_GB2312" w:hint="eastAsia"/>
          <w:sz w:val="32"/>
          <w:szCs w:val="32"/>
        </w:rPr>
        <w:t>可享受探亲待遇</w:t>
      </w:r>
      <w:r>
        <w:rPr>
          <w:rFonts w:ascii="仿宋_GB2312" w:eastAsia="仿宋_GB2312" w:hint="eastAsia"/>
          <w:sz w:val="32"/>
          <w:szCs w:val="32"/>
        </w:rPr>
        <w:t>。但</w:t>
      </w:r>
      <w:r w:rsidRPr="00BF1D07">
        <w:rPr>
          <w:rFonts w:ascii="仿宋_GB2312" w:eastAsia="仿宋_GB2312" w:hint="eastAsia"/>
          <w:sz w:val="32"/>
          <w:szCs w:val="32"/>
        </w:rPr>
        <w:t>转业当年</w:t>
      </w:r>
      <w:r w:rsidR="000C19D2" w:rsidRPr="00BF1D07">
        <w:rPr>
          <w:rFonts w:ascii="仿宋_GB2312" w:eastAsia="仿宋_GB2312" w:hint="eastAsia"/>
          <w:sz w:val="32"/>
          <w:szCs w:val="32"/>
        </w:rPr>
        <w:t>已享受探亲假的，本年则不应再享受</w:t>
      </w:r>
      <w:r>
        <w:rPr>
          <w:rFonts w:ascii="仿宋_GB2312" w:eastAsia="仿宋_GB2312" w:hint="eastAsia"/>
          <w:sz w:val="32"/>
          <w:szCs w:val="32"/>
        </w:rPr>
        <w:t>。</w:t>
      </w:r>
      <w:r w:rsidR="000C19D2" w:rsidRPr="00BF1D07">
        <w:rPr>
          <w:rFonts w:ascii="仿宋_GB2312" w:eastAsia="仿宋_GB2312" w:hint="eastAsia"/>
          <w:sz w:val="32"/>
          <w:szCs w:val="32"/>
        </w:rPr>
        <w:t>复员军人在现单位工作</w:t>
      </w:r>
      <w:r>
        <w:rPr>
          <w:rFonts w:ascii="仿宋_GB2312" w:eastAsia="仿宋_GB2312" w:hint="eastAsia"/>
          <w:sz w:val="32"/>
          <w:szCs w:val="32"/>
        </w:rPr>
        <w:t>满</w:t>
      </w:r>
      <w:r w:rsidR="000C19D2" w:rsidRPr="00BF1D07">
        <w:rPr>
          <w:rFonts w:ascii="仿宋_GB2312" w:eastAsia="仿宋_GB2312" w:hint="eastAsia"/>
          <w:sz w:val="32"/>
          <w:szCs w:val="32"/>
        </w:rPr>
        <w:t>一年后，才能享受</w:t>
      </w:r>
      <w:r>
        <w:rPr>
          <w:rFonts w:ascii="仿宋_GB2312" w:eastAsia="仿宋_GB2312" w:hint="eastAsia"/>
          <w:sz w:val="32"/>
          <w:szCs w:val="32"/>
        </w:rPr>
        <w:t>探亲假待遇。</w:t>
      </w:r>
    </w:p>
    <w:p w:rsidR="00BF1D07" w:rsidRDefault="00BF1D07" w:rsidP="00BF1D07">
      <w:pPr>
        <w:ind w:firstLineChars="200" w:firstLine="640"/>
        <w:rPr>
          <w:rFonts w:ascii="仿宋_GB2312" w:eastAsia="仿宋_GB2312"/>
          <w:sz w:val="32"/>
          <w:szCs w:val="32"/>
        </w:rPr>
      </w:pPr>
      <w:r>
        <w:rPr>
          <w:rFonts w:ascii="仿宋_GB2312" w:eastAsia="仿宋_GB2312" w:hint="eastAsia"/>
          <w:sz w:val="32"/>
          <w:szCs w:val="32"/>
        </w:rPr>
        <w:t>三、问：熟练工在熟练期内，能否享受探亲待遇？</w:t>
      </w:r>
    </w:p>
    <w:p w:rsidR="00BF1D07" w:rsidRPr="00BF1D07" w:rsidRDefault="00BF1D07" w:rsidP="00BF1D07">
      <w:pPr>
        <w:ind w:firstLineChars="200" w:firstLine="640"/>
        <w:rPr>
          <w:rFonts w:ascii="仿宋_GB2312" w:eastAsia="仿宋_GB2312"/>
          <w:sz w:val="32"/>
          <w:szCs w:val="32"/>
        </w:rPr>
      </w:pPr>
      <w:r>
        <w:rPr>
          <w:rFonts w:ascii="仿宋_GB2312" w:eastAsia="仿宋_GB2312" w:hint="eastAsia"/>
          <w:sz w:val="32"/>
          <w:szCs w:val="32"/>
        </w:rPr>
        <w:t>答：熟练工在熟练期内不能享受探亲待遇。熟练期一年的，熟练期满可以享受。</w:t>
      </w:r>
    </w:p>
    <w:p w:rsidR="00BF1D07" w:rsidRDefault="00BF1D07" w:rsidP="00BF1D07">
      <w:pPr>
        <w:ind w:firstLineChars="200" w:firstLine="640"/>
        <w:rPr>
          <w:rFonts w:ascii="仿宋_GB2312" w:eastAsia="仿宋_GB2312"/>
          <w:sz w:val="32"/>
          <w:szCs w:val="32"/>
        </w:rPr>
      </w:pPr>
      <w:r>
        <w:rPr>
          <w:rFonts w:ascii="仿宋_GB2312" w:eastAsia="仿宋_GB2312" w:hint="eastAsia"/>
          <w:sz w:val="32"/>
          <w:szCs w:val="32"/>
        </w:rPr>
        <w:t>四、问</w:t>
      </w:r>
      <w:r w:rsidR="00AF3264">
        <w:rPr>
          <w:rFonts w:ascii="仿宋_GB2312" w:eastAsia="仿宋_GB2312" w:hint="eastAsia"/>
          <w:sz w:val="32"/>
          <w:szCs w:val="32"/>
        </w:rPr>
        <w:t>：学徒、见习生、实习生在学习、见习、实习期满后，以及熟练工熟练期满开始享受探亲待遇的时间如何掌</w:t>
      </w:r>
      <w:r w:rsidR="00AF3264">
        <w:rPr>
          <w:rFonts w:ascii="仿宋_GB2312" w:eastAsia="仿宋_GB2312" w:hint="eastAsia"/>
          <w:sz w:val="32"/>
          <w:szCs w:val="32"/>
        </w:rPr>
        <w:lastRenderedPageBreak/>
        <w:t>握？</w:t>
      </w:r>
    </w:p>
    <w:p w:rsidR="00AF3264" w:rsidRPr="00AF3264" w:rsidRDefault="00AF3264" w:rsidP="00BF1D07">
      <w:pPr>
        <w:ind w:firstLineChars="200" w:firstLine="640"/>
        <w:rPr>
          <w:rFonts w:ascii="仿宋_GB2312" w:eastAsia="仿宋_GB2312"/>
          <w:sz w:val="32"/>
          <w:szCs w:val="32"/>
        </w:rPr>
      </w:pPr>
      <w:r>
        <w:rPr>
          <w:rFonts w:ascii="仿宋_GB2312" w:eastAsia="仿宋_GB2312" w:hint="eastAsia"/>
          <w:sz w:val="32"/>
          <w:szCs w:val="32"/>
        </w:rPr>
        <w:t>答：上半年期满的，当年开始享受；下半年期满的，下年度开始享受。</w:t>
      </w:r>
    </w:p>
    <w:p w:rsidR="00AF3264" w:rsidRDefault="00AF3264" w:rsidP="00BF1D07">
      <w:pPr>
        <w:ind w:firstLineChars="200" w:firstLine="640"/>
        <w:rPr>
          <w:rFonts w:ascii="仿宋_GB2312" w:eastAsia="仿宋_GB2312"/>
          <w:sz w:val="32"/>
          <w:szCs w:val="32"/>
        </w:rPr>
      </w:pPr>
      <w:r>
        <w:rPr>
          <w:rFonts w:ascii="仿宋_GB2312" w:eastAsia="仿宋_GB2312" w:hint="eastAsia"/>
          <w:sz w:val="32"/>
          <w:szCs w:val="32"/>
        </w:rPr>
        <w:t>五、问：</w:t>
      </w:r>
      <w:r w:rsidR="000C19D2" w:rsidRPr="00BF1D07">
        <w:rPr>
          <w:rFonts w:ascii="仿宋_GB2312" w:eastAsia="仿宋_GB2312" w:hint="eastAsia"/>
          <w:sz w:val="32"/>
          <w:szCs w:val="32"/>
        </w:rPr>
        <w:t>探亲假能否提前借用下次假期？</w:t>
      </w:r>
    </w:p>
    <w:p w:rsidR="00AF3264" w:rsidRDefault="00AF3264" w:rsidP="00BF1D07">
      <w:pPr>
        <w:ind w:firstLineChars="200" w:firstLine="640"/>
        <w:rPr>
          <w:rFonts w:ascii="仿宋_GB2312" w:eastAsia="仿宋_GB2312"/>
          <w:sz w:val="32"/>
          <w:szCs w:val="32"/>
        </w:rPr>
      </w:pPr>
      <w:r>
        <w:rPr>
          <w:rFonts w:ascii="仿宋_GB2312" w:eastAsia="仿宋_GB2312" w:hint="eastAsia"/>
          <w:sz w:val="32"/>
          <w:szCs w:val="32"/>
        </w:rPr>
        <w:t>答：</w:t>
      </w:r>
      <w:r w:rsidR="000C19D2" w:rsidRPr="00BF1D07">
        <w:rPr>
          <w:rFonts w:ascii="仿宋_GB2312" w:eastAsia="仿宋_GB2312" w:hint="eastAsia"/>
          <w:sz w:val="32"/>
          <w:szCs w:val="32"/>
        </w:rPr>
        <w:t>不能提前借用。</w:t>
      </w:r>
    </w:p>
    <w:p w:rsidR="00AF3264" w:rsidRDefault="00AF3264" w:rsidP="00BF1D07">
      <w:pPr>
        <w:ind w:firstLineChars="200" w:firstLine="640"/>
        <w:rPr>
          <w:rFonts w:ascii="仿宋_GB2312" w:eastAsia="仿宋_GB2312"/>
          <w:sz w:val="32"/>
          <w:szCs w:val="32"/>
        </w:rPr>
      </w:pPr>
      <w:r>
        <w:rPr>
          <w:rFonts w:ascii="仿宋_GB2312" w:eastAsia="仿宋_GB2312" w:hint="eastAsia"/>
          <w:sz w:val="32"/>
          <w:szCs w:val="32"/>
        </w:rPr>
        <w:t>六、问：</w:t>
      </w:r>
      <w:r w:rsidR="000C19D2" w:rsidRPr="00BF1D07">
        <w:rPr>
          <w:rFonts w:ascii="仿宋_GB2312" w:eastAsia="仿宋_GB2312" w:hint="eastAsia"/>
          <w:sz w:val="32"/>
          <w:szCs w:val="32"/>
        </w:rPr>
        <w:t>享受探望配偶假期的职工，能否将当年假期转移下年合并使用？</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w:t>
      </w:r>
      <w:r w:rsidR="00AF3264">
        <w:rPr>
          <w:rFonts w:ascii="仿宋_GB2312" w:eastAsia="仿宋_GB2312" w:hint="eastAsia"/>
          <w:sz w:val="32"/>
          <w:szCs w:val="32"/>
        </w:rPr>
        <w:t>：</w:t>
      </w:r>
      <w:r w:rsidRPr="00BF1D07">
        <w:rPr>
          <w:rFonts w:ascii="仿宋_GB2312" w:eastAsia="仿宋_GB2312" w:hint="eastAsia"/>
          <w:sz w:val="32"/>
          <w:szCs w:val="32"/>
        </w:rPr>
        <w:t>经单位领导批准，在两个年度的假期内可以合并使用，但只享受一次路程假。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七、问：《探亲规定》 的父母，包括自幼抚养职工长大，如何解释？</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答：自幼抚养职工长大，是指该职工自幼父母双亡，未能独立谋生以前（不满十六周岁），经济上、生活上均由抚养人负责，并同居一起的。</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八、问：既有生父母，又有养父母的职工，如何享受探望父母的待遇？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答：职工与生父母、养父母均未同居一地，在享受探望父母待遇时，可由职工任选一方为探望对象。如果职工与一方同居一地，不能享受探望父母的待遇。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九、问：夫妻双方分居两地，一方因故死亡，遗有未成年（指十六周岁以下）的子女，另一方能否给些假期探望他们的子女？</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lastRenderedPageBreak/>
        <w:t>答：经单位领导批准，可给假二十天按《探亲规定》处</w:t>
      </w:r>
      <w:r w:rsidR="00AF3264">
        <w:rPr>
          <w:rFonts w:ascii="仿宋_GB2312" w:eastAsia="仿宋_GB2312" w:hint="eastAsia"/>
          <w:sz w:val="32"/>
          <w:szCs w:val="32"/>
        </w:rPr>
        <w:t>理，但不能再享受未婚职工探望父母的待遇。当子女年满十六</w:t>
      </w:r>
      <w:r w:rsidRPr="00BF1D07">
        <w:rPr>
          <w:rFonts w:ascii="仿宋_GB2312" w:eastAsia="仿宋_GB2312" w:hint="eastAsia"/>
          <w:sz w:val="32"/>
          <w:szCs w:val="32"/>
        </w:rPr>
        <w:t>周岁或另一方又已结婚的，应即停止。</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十、问：职工异地居住的父母双亡，健在的祖父或祖母无依靠，又由职工供养，能否按照探望父母的待遇去探望祖父或祖母？</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答：其父生前须是独生子女，祖父或祖母确无依靠和由职工全部供养，取得乡镇（或街道）一级证明，可以按</w:t>
      </w:r>
      <w:r w:rsidR="00AF3264">
        <w:rPr>
          <w:rFonts w:ascii="仿宋_GB2312" w:eastAsia="仿宋_GB2312" w:hint="eastAsia"/>
          <w:sz w:val="32"/>
          <w:szCs w:val="32"/>
        </w:rPr>
        <w:t>探望</w:t>
      </w:r>
      <w:r w:rsidRPr="00BF1D07">
        <w:rPr>
          <w:rFonts w:ascii="仿宋_GB2312" w:eastAsia="仿宋_GB2312" w:hint="eastAsia"/>
          <w:sz w:val="32"/>
          <w:szCs w:val="32"/>
        </w:rPr>
        <w:t>父母的待遇去探望。</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十一、问：职工的配偶已故或离婚，能否按未婚职工探望异地居住的父或母？</w:t>
      </w:r>
    </w:p>
    <w:p w:rsidR="00AF3264" w:rsidRDefault="00AF3264" w:rsidP="00BF1D07">
      <w:pPr>
        <w:ind w:firstLineChars="200" w:firstLine="640"/>
        <w:rPr>
          <w:rFonts w:ascii="仿宋_GB2312" w:eastAsia="仿宋_GB2312"/>
          <w:sz w:val="32"/>
          <w:szCs w:val="32"/>
        </w:rPr>
      </w:pPr>
      <w:r>
        <w:rPr>
          <w:rFonts w:ascii="仿宋_GB2312" w:eastAsia="仿宋_GB2312" w:hint="eastAsia"/>
          <w:sz w:val="32"/>
          <w:szCs w:val="32"/>
        </w:rPr>
        <w:t>答：可以。但当年不能享受。如职工又结婚，应停止享受</w:t>
      </w:r>
      <w:r w:rsidR="000C19D2" w:rsidRPr="00BF1D07">
        <w:rPr>
          <w:rFonts w:ascii="仿宋_GB2312" w:eastAsia="仿宋_GB2312" w:hint="eastAsia"/>
          <w:sz w:val="32"/>
          <w:szCs w:val="32"/>
        </w:rPr>
        <w:t>此项探亲待遇。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十二、问：职工去未婚夫（妻）所在地结婚时，能</w:t>
      </w:r>
      <w:r w:rsidR="00AF3264">
        <w:rPr>
          <w:rFonts w:ascii="仿宋_GB2312" w:eastAsia="仿宋_GB2312" w:hint="eastAsia"/>
          <w:sz w:val="32"/>
          <w:szCs w:val="32"/>
        </w:rPr>
        <w:t>否使用</w:t>
      </w:r>
      <w:r w:rsidRPr="00BF1D07">
        <w:rPr>
          <w:rFonts w:ascii="仿宋_GB2312" w:eastAsia="仿宋_GB2312" w:hint="eastAsia"/>
          <w:sz w:val="32"/>
          <w:szCs w:val="32"/>
        </w:rPr>
        <w:t>当年探望配偶的待遇？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答：职工只要符合探亲条件，当年又未享受探望异</w:t>
      </w:r>
      <w:r w:rsidR="00AF3264">
        <w:rPr>
          <w:rFonts w:ascii="仿宋_GB2312" w:eastAsia="仿宋_GB2312" w:hint="eastAsia"/>
          <w:sz w:val="32"/>
          <w:szCs w:val="32"/>
        </w:rPr>
        <w:t>地居住</w:t>
      </w:r>
      <w:r w:rsidRPr="00BF1D07">
        <w:rPr>
          <w:rFonts w:ascii="仿宋_GB2312" w:eastAsia="仿宋_GB2312" w:hint="eastAsia"/>
          <w:sz w:val="32"/>
          <w:szCs w:val="32"/>
        </w:rPr>
        <w:t>的父母的待遇，经单位领导批准，可照顾使用当年探望</w:t>
      </w:r>
      <w:r w:rsidR="00AF3264">
        <w:rPr>
          <w:rFonts w:ascii="仿宋_GB2312" w:eastAsia="仿宋_GB2312" w:hint="eastAsia"/>
          <w:sz w:val="32"/>
          <w:szCs w:val="32"/>
        </w:rPr>
        <w:t>配偶的</w:t>
      </w:r>
      <w:r w:rsidRPr="00BF1D07">
        <w:rPr>
          <w:rFonts w:ascii="仿宋_GB2312" w:eastAsia="仿宋_GB2312" w:hint="eastAsia"/>
          <w:sz w:val="32"/>
          <w:szCs w:val="32"/>
        </w:rPr>
        <w:t>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十三、问：职工已办理了结婚登记手续但尚未同居，</w:t>
      </w:r>
      <w:r w:rsidR="00AF3264">
        <w:rPr>
          <w:rFonts w:ascii="仿宋_GB2312" w:eastAsia="仿宋_GB2312" w:hint="eastAsia"/>
          <w:sz w:val="32"/>
          <w:szCs w:val="32"/>
        </w:rPr>
        <w:t>如何</w:t>
      </w:r>
      <w:r w:rsidRPr="00BF1D07">
        <w:rPr>
          <w:rFonts w:ascii="仿宋_GB2312" w:eastAsia="仿宋_GB2312" w:hint="eastAsia"/>
          <w:sz w:val="32"/>
          <w:szCs w:val="32"/>
        </w:rPr>
        <w:t>享受探亲待遇？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答：按已婚职工对待，享受探亲待遇。</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十四、问：《〔探亲规定〕实施细则》第十一条，</w:t>
      </w:r>
      <w:r w:rsidR="00AF3264">
        <w:rPr>
          <w:rFonts w:ascii="仿宋_GB2312" w:eastAsia="仿宋_GB2312" w:hint="eastAsia"/>
          <w:sz w:val="32"/>
          <w:szCs w:val="32"/>
        </w:rPr>
        <w:t>职工配</w:t>
      </w:r>
      <w:r w:rsidRPr="00BF1D07">
        <w:rPr>
          <w:rFonts w:ascii="仿宋_GB2312" w:eastAsia="仿宋_GB2312" w:hint="eastAsia"/>
          <w:sz w:val="32"/>
          <w:szCs w:val="32"/>
        </w:rPr>
        <w:lastRenderedPageBreak/>
        <w:t>偶和未婚职工的父或母在一年之内，因各种原因来津（</w:t>
      </w:r>
      <w:r w:rsidR="00AF3264">
        <w:rPr>
          <w:rFonts w:ascii="仿宋_GB2312" w:eastAsia="仿宋_GB2312" w:hint="eastAsia"/>
          <w:sz w:val="32"/>
          <w:szCs w:val="32"/>
        </w:rPr>
        <w:t>治病除外</w:t>
      </w:r>
      <w:r w:rsidRPr="00BF1D07">
        <w:rPr>
          <w:rFonts w:ascii="仿宋_GB2312" w:eastAsia="仿宋_GB2312" w:hint="eastAsia"/>
          <w:sz w:val="32"/>
          <w:szCs w:val="32"/>
        </w:rPr>
        <w:t>），这（治病除外）如何掌握？</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答：是指需要住院治疗，或一时不能住院，但病情</w:t>
      </w:r>
      <w:r w:rsidR="00AF3264">
        <w:rPr>
          <w:rFonts w:ascii="仿宋_GB2312" w:eastAsia="仿宋_GB2312" w:hint="eastAsia"/>
          <w:sz w:val="32"/>
          <w:szCs w:val="32"/>
        </w:rPr>
        <w:t>严重生活</w:t>
      </w:r>
      <w:r w:rsidRPr="00BF1D07">
        <w:rPr>
          <w:rFonts w:ascii="仿宋_GB2312" w:eastAsia="仿宋_GB2312" w:hint="eastAsia"/>
          <w:sz w:val="32"/>
          <w:szCs w:val="32"/>
        </w:rPr>
        <w:t>不能自理的。</w:t>
      </w:r>
    </w:p>
    <w:p w:rsidR="00AF3264"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十五、问：带工资上大学或中等专业学校学习的职</w:t>
      </w:r>
      <w:r w:rsidR="00AF3264">
        <w:rPr>
          <w:rFonts w:ascii="仿宋_GB2312" w:eastAsia="仿宋_GB2312" w:hint="eastAsia"/>
          <w:sz w:val="32"/>
          <w:szCs w:val="32"/>
        </w:rPr>
        <w:t>工，以及</w:t>
      </w:r>
      <w:r w:rsidRPr="00BF1D07">
        <w:rPr>
          <w:rFonts w:ascii="仿宋_GB2312" w:eastAsia="仿宋_GB2312" w:hint="eastAsia"/>
          <w:sz w:val="32"/>
          <w:szCs w:val="32"/>
        </w:rPr>
        <w:t>实行休假制度的职工（例如学校的教职工），他们利</w:t>
      </w:r>
      <w:r w:rsidR="00AF3264">
        <w:rPr>
          <w:rFonts w:ascii="仿宋_GB2312" w:eastAsia="仿宋_GB2312" w:hint="eastAsia"/>
          <w:sz w:val="32"/>
          <w:szCs w:val="32"/>
        </w:rPr>
        <w:t>用休假</w:t>
      </w:r>
      <w:r w:rsidRPr="00BF1D07">
        <w:rPr>
          <w:rFonts w:ascii="仿宋_GB2312" w:eastAsia="仿宋_GB2312" w:hint="eastAsia"/>
          <w:sz w:val="32"/>
          <w:szCs w:val="32"/>
        </w:rPr>
        <w:t>日探亲的路费是否可以报销？</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答：符合探亲条件的，可由发工资单位按照规定</w:t>
      </w:r>
      <w:r w:rsidR="00AF3264">
        <w:rPr>
          <w:rFonts w:ascii="仿宋_GB2312" w:eastAsia="仿宋_GB2312" w:hint="eastAsia"/>
          <w:sz w:val="32"/>
          <w:szCs w:val="32"/>
        </w:rPr>
        <w:t>报销一次</w:t>
      </w:r>
      <w:r w:rsidRPr="00BF1D07">
        <w:rPr>
          <w:rFonts w:ascii="仿宋_GB2312" w:eastAsia="仿宋_GB2312" w:hint="eastAsia"/>
          <w:sz w:val="32"/>
          <w:szCs w:val="32"/>
        </w:rPr>
        <w:t>往返路费。为了不影响生产或工作，尽可能动员他们利</w:t>
      </w:r>
      <w:r w:rsidR="00D9771C">
        <w:rPr>
          <w:rFonts w:ascii="仿宋_GB2312" w:eastAsia="仿宋_GB2312" w:hint="eastAsia"/>
          <w:sz w:val="32"/>
          <w:szCs w:val="32"/>
        </w:rPr>
        <w:t>用休假</w:t>
      </w:r>
      <w:r w:rsidRPr="00BF1D07">
        <w:rPr>
          <w:rFonts w:ascii="仿宋_GB2312" w:eastAsia="仿宋_GB2312" w:hint="eastAsia"/>
          <w:sz w:val="32"/>
          <w:szCs w:val="32"/>
        </w:rPr>
        <w:t>制度的时间去探亲。</w:t>
      </w:r>
    </w:p>
    <w:p w:rsidR="00D9771C" w:rsidRDefault="00D9771C" w:rsidP="00BF1D07">
      <w:pPr>
        <w:ind w:firstLineChars="200" w:firstLine="640"/>
        <w:rPr>
          <w:rFonts w:ascii="仿宋_GB2312" w:eastAsia="仿宋_GB2312"/>
          <w:sz w:val="32"/>
          <w:szCs w:val="32"/>
        </w:rPr>
      </w:pPr>
      <w:r>
        <w:rPr>
          <w:rFonts w:ascii="仿宋_GB2312" w:eastAsia="仿宋_GB2312" w:hint="eastAsia"/>
          <w:sz w:val="32"/>
          <w:szCs w:val="32"/>
        </w:rPr>
        <w:t>十六、问：探亲假期内，遇有婚丧假是否包括在内？</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答：不包括在内。但探亲假与婚丧假合并使用的</w:t>
      </w:r>
      <w:r w:rsidR="00D9771C">
        <w:rPr>
          <w:rFonts w:ascii="仿宋_GB2312" w:eastAsia="仿宋_GB2312" w:hint="eastAsia"/>
          <w:sz w:val="32"/>
          <w:szCs w:val="32"/>
        </w:rPr>
        <w:t>，只给一次</w:t>
      </w:r>
      <w:r w:rsidRPr="00BF1D07">
        <w:rPr>
          <w:rFonts w:ascii="仿宋_GB2312" w:eastAsia="仿宋_GB2312" w:hint="eastAsia"/>
          <w:sz w:val="32"/>
          <w:szCs w:val="32"/>
        </w:rPr>
        <w:t>路程假。</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十七、问：职工犯了错误</w:t>
      </w:r>
      <w:r w:rsidR="00D9771C">
        <w:rPr>
          <w:rFonts w:ascii="仿宋_GB2312" w:eastAsia="仿宋_GB2312" w:hint="eastAsia"/>
          <w:sz w:val="32"/>
          <w:szCs w:val="32"/>
        </w:rPr>
        <w:t>，受了处分，能不能享受探亲待遇？</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答：没有被剥夺政治权利，仍在单位继续工作的，</w:t>
      </w:r>
      <w:r w:rsidR="00D9771C">
        <w:rPr>
          <w:rFonts w:ascii="仿宋_GB2312" w:eastAsia="仿宋_GB2312" w:hint="eastAsia"/>
          <w:sz w:val="32"/>
          <w:szCs w:val="32"/>
        </w:rPr>
        <w:t>可以享受</w:t>
      </w:r>
      <w:r w:rsidRPr="00BF1D07">
        <w:rPr>
          <w:rFonts w:ascii="仿宋_GB2312" w:eastAsia="仿宋_GB2312" w:hint="eastAsia"/>
          <w:sz w:val="32"/>
          <w:szCs w:val="32"/>
        </w:rPr>
        <w:t>探亲待遇。</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十八、问：同居一地的界限如何区分？</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答：暂定在一个城市（包括市区及郊区）或一个县的范围内居住的为同居一地；居住在市与县或县与县的交界地区相距在50华里以内的也为同居一地。</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十九、问：同居一地是以临时居住地为准，还是以常住</w:t>
      </w:r>
      <w:r w:rsidRPr="00BF1D07">
        <w:rPr>
          <w:rFonts w:ascii="仿宋_GB2312" w:eastAsia="仿宋_GB2312" w:hint="eastAsia"/>
          <w:sz w:val="32"/>
          <w:szCs w:val="32"/>
        </w:rPr>
        <w:lastRenderedPageBreak/>
        <w:t>户口所在地为准？</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答：以常住户口所在地为准。但有的已婚职工父或母虽然户口未与职工在一地，而生活在一起，并超过《探亲规定》假期的，不能再享受探望父母的待遇。</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二十、问：已婚职工每四年探望一次父母的日期如何计算？</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答：一九八一年三月十四日国务院公布《探亲规定》时，已经工作满一年的已婚职工，自一九八一年三月十四日起至一九八五年三月十三日止为四年，在这四年之中的任何一年经领导批准即可享受第一次探望父母的待遇。以后每四年一次，依此类推。</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新参加工作的职工，例如到明年五月十日工作满一年，应从一九八五年五月十日起至</w:t>
      </w:r>
      <w:r w:rsidR="00D9771C">
        <w:rPr>
          <w:rFonts w:ascii="仿宋_GB2312" w:eastAsia="仿宋_GB2312" w:hint="eastAsia"/>
          <w:sz w:val="32"/>
          <w:szCs w:val="32"/>
        </w:rPr>
        <w:t>一</w:t>
      </w:r>
      <w:r w:rsidRPr="00BF1D07">
        <w:rPr>
          <w:rFonts w:ascii="仿宋_GB2312" w:eastAsia="仿宋_GB2312" w:hint="eastAsia"/>
          <w:sz w:val="32"/>
          <w:szCs w:val="32"/>
        </w:rPr>
        <w:t>九八九年五月九日止为四年。</w:t>
      </w:r>
    </w:p>
    <w:p w:rsidR="00D9771C" w:rsidRDefault="000C19D2" w:rsidP="00BF1D07">
      <w:pPr>
        <w:ind w:firstLineChars="200" w:firstLine="640"/>
        <w:rPr>
          <w:rFonts w:ascii="仿宋_GB2312" w:eastAsia="仿宋_GB2312"/>
          <w:sz w:val="32"/>
          <w:szCs w:val="32"/>
        </w:rPr>
      </w:pPr>
      <w:r w:rsidRPr="00BF1D07">
        <w:rPr>
          <w:rFonts w:ascii="仿宋_GB2312" w:eastAsia="仿宋_GB2312" w:hint="eastAsia"/>
          <w:sz w:val="32"/>
          <w:szCs w:val="32"/>
        </w:rPr>
        <w:t>工作满一年的职工，当年结婚的，应从下一年度开始计算享受已婚职工每四年探望父母的假期。</w:t>
      </w:r>
    </w:p>
    <w:p w:rsidR="00D9771C" w:rsidRDefault="00D9771C" w:rsidP="00D9771C">
      <w:pPr>
        <w:ind w:firstLineChars="1550" w:firstLine="4960"/>
        <w:rPr>
          <w:rFonts w:ascii="仿宋_GB2312" w:eastAsia="仿宋_GB2312"/>
          <w:sz w:val="32"/>
          <w:szCs w:val="32"/>
        </w:rPr>
      </w:pPr>
    </w:p>
    <w:p w:rsidR="000C19D2" w:rsidRPr="00BF1D07" w:rsidRDefault="000C19D2" w:rsidP="00D9771C">
      <w:pPr>
        <w:ind w:firstLineChars="1550" w:firstLine="4960"/>
        <w:rPr>
          <w:rFonts w:ascii="仿宋_GB2312" w:eastAsia="仿宋_GB2312"/>
          <w:sz w:val="32"/>
          <w:szCs w:val="32"/>
        </w:rPr>
      </w:pPr>
      <w:r w:rsidRPr="00BF1D07">
        <w:rPr>
          <w:rFonts w:ascii="仿宋_GB2312" w:eastAsia="仿宋_GB2312" w:hint="eastAsia"/>
          <w:sz w:val="32"/>
          <w:szCs w:val="32"/>
        </w:rPr>
        <w:t>一九八四年六月四日</w:t>
      </w:r>
    </w:p>
    <w:sectPr w:rsidR="000C19D2" w:rsidRPr="00BF1D07" w:rsidSect="00DA00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864" w:rsidRDefault="00F73864" w:rsidP="000C19D2">
      <w:r>
        <w:separator/>
      </w:r>
    </w:p>
  </w:endnote>
  <w:endnote w:type="continuationSeparator" w:id="1">
    <w:p w:rsidR="00F73864" w:rsidRDefault="00F73864" w:rsidP="000C19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小标宋">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864" w:rsidRDefault="00F73864" w:rsidP="000C19D2">
      <w:r>
        <w:separator/>
      </w:r>
    </w:p>
  </w:footnote>
  <w:footnote w:type="continuationSeparator" w:id="1">
    <w:p w:rsidR="00F73864" w:rsidRDefault="00F73864" w:rsidP="000C19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60C9"/>
    <w:rsid w:val="000C19D2"/>
    <w:rsid w:val="00275B31"/>
    <w:rsid w:val="003060C9"/>
    <w:rsid w:val="009B03D6"/>
    <w:rsid w:val="00AF3264"/>
    <w:rsid w:val="00BF1D07"/>
    <w:rsid w:val="00D9771C"/>
    <w:rsid w:val="00DA0089"/>
    <w:rsid w:val="00E10ED3"/>
    <w:rsid w:val="00EE01E3"/>
    <w:rsid w:val="00F73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9D2"/>
    <w:rPr>
      <w:sz w:val="18"/>
      <w:szCs w:val="18"/>
    </w:rPr>
  </w:style>
  <w:style w:type="paragraph" w:styleId="a4">
    <w:name w:val="footer"/>
    <w:basedOn w:val="a"/>
    <w:link w:val="Char0"/>
    <w:uiPriority w:val="99"/>
    <w:unhideWhenUsed/>
    <w:rsid w:val="000C19D2"/>
    <w:pPr>
      <w:tabs>
        <w:tab w:val="center" w:pos="4153"/>
        <w:tab w:val="right" w:pos="8306"/>
      </w:tabs>
      <w:snapToGrid w:val="0"/>
      <w:jc w:val="left"/>
    </w:pPr>
    <w:rPr>
      <w:sz w:val="18"/>
      <w:szCs w:val="18"/>
    </w:rPr>
  </w:style>
  <w:style w:type="character" w:customStyle="1" w:styleId="Char0">
    <w:name w:val="页脚 Char"/>
    <w:basedOn w:val="a0"/>
    <w:link w:val="a4"/>
    <w:uiPriority w:val="99"/>
    <w:rsid w:val="000C19D2"/>
    <w:rPr>
      <w:sz w:val="18"/>
      <w:szCs w:val="18"/>
    </w:rPr>
  </w:style>
  <w:style w:type="paragraph" w:styleId="a5">
    <w:name w:val="Date"/>
    <w:basedOn w:val="a"/>
    <w:next w:val="a"/>
    <w:link w:val="Char1"/>
    <w:uiPriority w:val="99"/>
    <w:semiHidden/>
    <w:unhideWhenUsed/>
    <w:rsid w:val="000C19D2"/>
    <w:pPr>
      <w:ind w:leftChars="2500" w:left="100"/>
    </w:pPr>
  </w:style>
  <w:style w:type="character" w:customStyle="1" w:styleId="Char1">
    <w:name w:val="日期 Char"/>
    <w:basedOn w:val="a0"/>
    <w:link w:val="a5"/>
    <w:uiPriority w:val="99"/>
    <w:semiHidden/>
    <w:rsid w:val="000C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9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9D2"/>
    <w:rPr>
      <w:sz w:val="18"/>
      <w:szCs w:val="18"/>
    </w:rPr>
  </w:style>
  <w:style w:type="paragraph" w:styleId="a4">
    <w:name w:val="footer"/>
    <w:basedOn w:val="a"/>
    <w:link w:val="Char0"/>
    <w:uiPriority w:val="99"/>
    <w:unhideWhenUsed/>
    <w:rsid w:val="000C19D2"/>
    <w:pPr>
      <w:tabs>
        <w:tab w:val="center" w:pos="4153"/>
        <w:tab w:val="right" w:pos="8306"/>
      </w:tabs>
      <w:snapToGrid w:val="0"/>
      <w:jc w:val="left"/>
    </w:pPr>
    <w:rPr>
      <w:sz w:val="18"/>
      <w:szCs w:val="18"/>
    </w:rPr>
  </w:style>
  <w:style w:type="character" w:customStyle="1" w:styleId="Char0">
    <w:name w:val="页脚 Char"/>
    <w:basedOn w:val="a0"/>
    <w:link w:val="a4"/>
    <w:uiPriority w:val="99"/>
    <w:rsid w:val="000C19D2"/>
    <w:rPr>
      <w:sz w:val="18"/>
      <w:szCs w:val="18"/>
    </w:rPr>
  </w:style>
  <w:style w:type="paragraph" w:styleId="a5">
    <w:name w:val="Date"/>
    <w:basedOn w:val="a"/>
    <w:next w:val="a"/>
    <w:link w:val="Char1"/>
    <w:uiPriority w:val="99"/>
    <w:semiHidden/>
    <w:unhideWhenUsed/>
    <w:rsid w:val="000C19D2"/>
    <w:pPr>
      <w:ind w:leftChars="2500" w:left="100"/>
    </w:pPr>
  </w:style>
  <w:style w:type="character" w:customStyle="1" w:styleId="Char1">
    <w:name w:val="日期 Char"/>
    <w:basedOn w:val="a0"/>
    <w:link w:val="a5"/>
    <w:uiPriority w:val="99"/>
    <w:semiHidden/>
    <w:rsid w:val="000C19D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劳动关系处</dc:creator>
  <cp:lastModifiedBy>tj12333</cp:lastModifiedBy>
  <cp:revision>2</cp:revision>
  <dcterms:created xsi:type="dcterms:W3CDTF">2023-02-08T02:55:00Z</dcterms:created>
  <dcterms:modified xsi:type="dcterms:W3CDTF">2023-02-08T02:55:00Z</dcterms:modified>
</cp:coreProperties>
</file>