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9F281B" w14:textId="21BF60D9" w:rsidR="00814821" w:rsidRDefault="00814821" w:rsidP="00814821">
      <w:r>
        <w:rPr>
          <w:rFonts w:hint="eastAsia"/>
        </w:rPr>
        <w:t>尊敬的</w:t>
      </w:r>
      <w:r w:rsidR="00866199" w:rsidRPr="00866199">
        <w:rPr>
          <w:rFonts w:hint="eastAsia"/>
        </w:rPr>
        <w:t>市交通运输委</w:t>
      </w:r>
      <w:r w:rsidR="00866199">
        <w:rPr>
          <w:rFonts w:hint="eastAsia"/>
        </w:rPr>
        <w:t>员</w:t>
      </w:r>
      <w:r w:rsidR="00E7585A">
        <w:rPr>
          <w:rFonts w:hint="eastAsia"/>
        </w:rPr>
        <w:t>会</w:t>
      </w:r>
      <w:r w:rsidR="0056728A">
        <w:rPr>
          <w:rFonts w:hint="eastAsia"/>
        </w:rPr>
        <w:t>，您好</w:t>
      </w:r>
      <w:r>
        <w:rPr>
          <w:rFonts w:hint="eastAsia"/>
        </w:rPr>
        <w:t>：</w:t>
      </w:r>
    </w:p>
    <w:p w14:paraId="1B13D0C2" w14:textId="52E4B15C" w:rsidR="00BD1200" w:rsidRDefault="00814821" w:rsidP="00BF134B">
      <w:pPr>
        <w:ind w:firstLineChars="200" w:firstLine="420"/>
      </w:pPr>
      <w:r>
        <w:rPr>
          <w:rFonts w:hint="eastAsia"/>
        </w:rPr>
        <w:t>我们是大连理工大学</w:t>
      </w:r>
      <w:r w:rsidR="00BF134B">
        <w:t>数学科学学院线上</w:t>
      </w:r>
      <w:r w:rsidR="00ED6CB2">
        <w:t>“握交通脉搏，看社会发展”社会实践团</w:t>
      </w:r>
      <w:r w:rsidR="00BF134B">
        <w:rPr>
          <w:rFonts w:hint="eastAsia"/>
        </w:rPr>
        <w:t>。近些年来，</w:t>
      </w:r>
      <w:r w:rsidR="00BD1200">
        <w:rPr>
          <w:rFonts w:hint="eastAsia"/>
        </w:rPr>
        <w:t>随着我市城市规模的扩大，车辆日益增多，对城市道路交通管理的要求越来越高，虽然我市交通管理部门做了大量的工作，付出了艰辛劳动，为保障城市道路畅通做出了积极贡献，但是也还存在一些薄弱环节。</w:t>
      </w:r>
      <w:r w:rsidR="00BF134B">
        <w:rPr>
          <w:rFonts w:hint="eastAsia"/>
        </w:rPr>
        <w:t>为了进一步考察薄弱环节的具体所在，我们特成立</w:t>
      </w:r>
      <w:r w:rsidR="00BF134B">
        <w:t>社会实践团</w:t>
      </w:r>
      <w:r w:rsidR="00BF134B">
        <w:rPr>
          <w:rFonts w:hint="eastAsia"/>
        </w:rPr>
        <w:t>，</w:t>
      </w:r>
      <w:r w:rsidR="00BD1200">
        <w:rPr>
          <w:rFonts w:hint="eastAsia"/>
        </w:rPr>
        <w:t>通过问卷调查、实地考察以及具体数据分析，</w:t>
      </w:r>
      <w:r w:rsidR="00BF134B">
        <w:rPr>
          <w:rFonts w:hint="eastAsia"/>
        </w:rPr>
        <w:t>找出问题所在</w:t>
      </w:r>
      <w:r w:rsidR="00BD1200">
        <w:rPr>
          <w:rFonts w:hint="eastAsia"/>
        </w:rPr>
        <w:t>。主要表现为：</w:t>
      </w:r>
    </w:p>
    <w:p w14:paraId="55EABD01" w14:textId="3858B23B" w:rsidR="006F0105" w:rsidRDefault="006F0105" w:rsidP="006F0105">
      <w:r>
        <w:rPr>
          <w:rFonts w:hint="eastAsia"/>
        </w:rPr>
        <w:t>1.针对道路交通</w:t>
      </w:r>
    </w:p>
    <w:p w14:paraId="623C58A6" w14:textId="2B8F14EF" w:rsidR="00BD1200" w:rsidRDefault="006F0105" w:rsidP="00F8533B">
      <w:pPr>
        <w:ind w:firstLineChars="200" w:firstLine="420"/>
      </w:pPr>
      <w:r>
        <w:rPr>
          <w:rFonts w:hint="eastAsia"/>
        </w:rPr>
        <w:t>（1）</w:t>
      </w:r>
      <w:r>
        <w:t>车辆礼让行人意识差，在无信号灯路段少有车辆礼让行人，导致行人过马路困难且易发生交通事故</w:t>
      </w:r>
      <w:r>
        <w:rPr>
          <w:rFonts w:hint="eastAsia"/>
        </w:rPr>
        <w:t>。</w:t>
      </w:r>
    </w:p>
    <w:p w14:paraId="4021BEA8" w14:textId="24577CE9" w:rsidR="00BD1200" w:rsidRDefault="006F0105" w:rsidP="00F8533B">
      <w:pPr>
        <w:ind w:firstLineChars="200" w:firstLine="420"/>
      </w:pPr>
      <w:r>
        <w:rPr>
          <w:rFonts w:hint="eastAsia"/>
        </w:rPr>
        <w:t>（</w:t>
      </w:r>
      <w:r w:rsidR="00BD1200">
        <w:t>2</w:t>
      </w:r>
      <w:r>
        <w:rPr>
          <w:rFonts w:hint="eastAsia"/>
        </w:rPr>
        <w:t>）车辆道路边违规停车现象较为严重，占用非机动车车道，易造成交通事故。</w:t>
      </w:r>
    </w:p>
    <w:p w14:paraId="7CA4B425" w14:textId="77777777" w:rsidR="006F0105" w:rsidRDefault="006F0105" w:rsidP="006F0105">
      <w:pPr>
        <w:ind w:firstLineChars="200" w:firstLine="420"/>
      </w:pPr>
      <w:r>
        <w:rPr>
          <w:rFonts w:hint="eastAsia"/>
        </w:rPr>
        <w:t>（3）</w:t>
      </w:r>
      <w:r>
        <w:t>部分路段交通信号灯位置过低，小轿车的视野会被前方公共汽车等比较高的车辆遮挡</w:t>
      </w:r>
      <w:r>
        <w:rPr>
          <w:rFonts w:hint="eastAsia"/>
        </w:rPr>
        <w:t>。</w:t>
      </w:r>
    </w:p>
    <w:p w14:paraId="699C1183" w14:textId="36D6ABF1" w:rsidR="00BD1200" w:rsidRDefault="006F0105" w:rsidP="00F8533B">
      <w:pPr>
        <w:ind w:firstLineChars="200" w:firstLine="420"/>
      </w:pPr>
      <w:r>
        <w:rPr>
          <w:rFonts w:hint="eastAsia"/>
        </w:rPr>
        <w:t>（4）</w:t>
      </w:r>
      <w:r w:rsidR="00BD1200">
        <w:t>部分路段</w:t>
      </w:r>
      <w:r>
        <w:t>如宾水西道、滨水道与</w:t>
      </w:r>
      <w:r>
        <w:rPr>
          <w:rFonts w:hint="eastAsia"/>
        </w:rPr>
        <w:t>为卫津南路交口，</w:t>
      </w:r>
      <w:r w:rsidR="00BD1200">
        <w:t>缺少行人</w:t>
      </w:r>
      <w:r>
        <w:rPr>
          <w:rFonts w:hint="eastAsia"/>
        </w:rPr>
        <w:t>行</w:t>
      </w:r>
      <w:r w:rsidR="00BD1200">
        <w:t>灯，或</w:t>
      </w:r>
      <w:r w:rsidR="00D368FA">
        <w:rPr>
          <w:rFonts w:hint="eastAsia"/>
        </w:rPr>
        <w:t>人行灯并没有工作</w:t>
      </w:r>
      <w:r w:rsidR="00366485">
        <w:rPr>
          <w:rFonts w:hint="eastAsia"/>
        </w:rPr>
        <w:t>，</w:t>
      </w:r>
      <w:r w:rsidR="00F56B17">
        <w:rPr>
          <w:rFonts w:hint="eastAsia"/>
        </w:rPr>
        <w:t>长期</w:t>
      </w:r>
      <w:r w:rsidR="00366485">
        <w:rPr>
          <w:rFonts w:hint="eastAsia"/>
        </w:rPr>
        <w:t>处于关闭状态。</w:t>
      </w:r>
    </w:p>
    <w:p w14:paraId="2358D0AB" w14:textId="6599AF3E" w:rsidR="00BD1200" w:rsidRDefault="006F0105" w:rsidP="00F8533B">
      <w:pPr>
        <w:ind w:firstLineChars="200" w:firstLine="420"/>
      </w:pPr>
      <w:r>
        <w:rPr>
          <w:rFonts w:hint="eastAsia"/>
        </w:rPr>
        <w:t>（5）</w:t>
      </w:r>
      <w:r w:rsidR="00366485">
        <w:rPr>
          <w:rFonts w:hint="eastAsia"/>
        </w:rPr>
        <w:t>部分路段</w:t>
      </w:r>
      <w:r>
        <w:rPr>
          <w:rFonts w:hint="eastAsia"/>
        </w:rPr>
        <w:t>如卫津路路段，</w:t>
      </w:r>
      <w:r w:rsidR="00366485">
        <w:rPr>
          <w:rFonts w:hint="eastAsia"/>
        </w:rPr>
        <w:t>处于较为长期的修路状态，影响车辆出行，容易造成拥堵。</w:t>
      </w:r>
    </w:p>
    <w:p w14:paraId="1B87D7B2" w14:textId="6EE1B49B" w:rsidR="006F0105" w:rsidRDefault="006F0105" w:rsidP="00F8533B">
      <w:pPr>
        <w:ind w:firstLineChars="200" w:firstLine="420"/>
      </w:pPr>
      <w:r>
        <w:rPr>
          <w:rFonts w:hint="eastAsia"/>
        </w:rPr>
        <w:t>（6）</w:t>
      </w:r>
      <w:r w:rsidR="00ED6CB2">
        <w:rPr>
          <w:rFonts w:hint="eastAsia"/>
        </w:rPr>
        <w:t>部分路段道路规划不够合理，如大光明桥仅有一条右转车道</w:t>
      </w:r>
      <w:r w:rsidR="00ED6CB2" w:rsidRPr="00587605">
        <w:rPr>
          <w:rFonts w:hint="eastAsia"/>
          <w:bCs/>
        </w:rPr>
        <w:t>，高峰期拥堵问题较为严重，且在其他车道车辆汇入右拐车道时容易诱发交通事故</w:t>
      </w:r>
      <w:r w:rsidR="00ED6CB2">
        <w:rPr>
          <w:rFonts w:hint="eastAsia"/>
          <w:bCs/>
        </w:rPr>
        <w:t>；顺驰桥</w:t>
      </w:r>
      <w:bookmarkStart w:id="0" w:name="_Hlk65798562"/>
      <w:r w:rsidR="00ED6CB2" w:rsidRPr="00587605">
        <w:rPr>
          <w:rFonts w:hint="eastAsia"/>
          <w:bCs/>
        </w:rPr>
        <w:t>接近下桥路口（十一经路附近）三车道变为两车道，极易造成拥堵，且易造成交通事故</w:t>
      </w:r>
      <w:bookmarkEnd w:id="0"/>
      <w:r w:rsidR="00ED6CB2">
        <w:rPr>
          <w:rFonts w:hint="eastAsia"/>
          <w:bCs/>
        </w:rPr>
        <w:t>。</w:t>
      </w:r>
    </w:p>
    <w:p w14:paraId="20FD2603" w14:textId="4AD9E4C8" w:rsidR="006F0105" w:rsidRDefault="006F0105" w:rsidP="006F0105">
      <w:r>
        <w:rPr>
          <w:rFonts w:hint="eastAsia"/>
        </w:rPr>
        <w:t>2.针对共享单车在内的公共交通</w:t>
      </w:r>
    </w:p>
    <w:p w14:paraId="14F43277" w14:textId="4DBA888A" w:rsidR="00366485" w:rsidRDefault="006F0105" w:rsidP="00F8533B">
      <w:pPr>
        <w:ind w:firstLineChars="200" w:firstLine="420"/>
      </w:pPr>
      <w:r>
        <w:rPr>
          <w:rFonts w:hint="eastAsia"/>
        </w:rPr>
        <w:t>（1）</w:t>
      </w:r>
      <w:r w:rsidR="00F8533B">
        <w:rPr>
          <w:rFonts w:hint="eastAsia"/>
        </w:rPr>
        <w:t>部分地区共享单车摆放不合理，影响甚至阻碍行人及其他非机动车出行</w:t>
      </w:r>
      <w:r w:rsidR="00F56B17">
        <w:rPr>
          <w:rFonts w:hint="eastAsia"/>
        </w:rPr>
        <w:t>，如小白楼朗香街附近</w:t>
      </w:r>
      <w:r w:rsidR="000D59D2">
        <w:rPr>
          <w:rFonts w:hint="eastAsia"/>
        </w:rPr>
        <w:t>共享单车乱摆放问题严重</w:t>
      </w:r>
      <w:r w:rsidR="00F8533B">
        <w:rPr>
          <w:rFonts w:hint="eastAsia"/>
        </w:rPr>
        <w:t>。</w:t>
      </w:r>
    </w:p>
    <w:p w14:paraId="72F117BA" w14:textId="5CFF7985" w:rsidR="00F8533B" w:rsidRDefault="006F0105" w:rsidP="00F8533B">
      <w:pPr>
        <w:ind w:firstLineChars="200" w:firstLine="420"/>
      </w:pPr>
      <w:r>
        <w:rPr>
          <w:rFonts w:hint="eastAsia"/>
        </w:rPr>
        <w:t>（2）</w:t>
      </w:r>
      <w:r w:rsidR="000D59D2">
        <w:rPr>
          <w:rFonts w:hint="eastAsia"/>
        </w:rPr>
        <w:t>早晚高峰地铁拥挤</w:t>
      </w:r>
      <w:r>
        <w:rPr>
          <w:rFonts w:hint="eastAsia"/>
        </w:rPr>
        <w:t>，且高峰期时间段发车间虽较普通时间段有所缩短，但仍较长，非换乘站（即很少有人下车的站）很难挤上地铁。</w:t>
      </w:r>
    </w:p>
    <w:p w14:paraId="4FE5BBA8" w14:textId="42D112F4" w:rsidR="00AF668B" w:rsidRDefault="00AF668B" w:rsidP="00F8533B">
      <w:pPr>
        <w:ind w:firstLineChars="200" w:firstLine="420"/>
      </w:pPr>
      <w:r>
        <w:rPr>
          <w:rFonts w:hint="eastAsia"/>
        </w:rPr>
        <w:t>（3）公共汽车</w:t>
      </w:r>
      <w:r w:rsidRPr="00101949">
        <w:rPr>
          <w:rFonts w:hint="eastAsia"/>
          <w:szCs w:val="21"/>
        </w:rPr>
        <w:t>候车时间过长，且无等待时间提示，没有指定行人排队地点</w:t>
      </w:r>
      <w:r>
        <w:rPr>
          <w:rFonts w:hint="eastAsia"/>
          <w:szCs w:val="21"/>
        </w:rPr>
        <w:t>。</w:t>
      </w:r>
    </w:p>
    <w:p w14:paraId="303CB2A3" w14:textId="3E1D395A" w:rsidR="00BD1200" w:rsidRDefault="00ED6CB2" w:rsidP="00ED6CB2">
      <w:pPr>
        <w:ind w:firstLineChars="200" w:firstLine="420"/>
      </w:pPr>
      <w:r>
        <w:rPr>
          <w:rFonts w:hint="eastAsia"/>
        </w:rPr>
        <w:t>针对以上问题，</w:t>
      </w:r>
      <w:r w:rsidR="00BD1200">
        <w:rPr>
          <w:rFonts w:hint="eastAsia"/>
        </w:rPr>
        <w:t>为提高道路畅通率和车辆通行率，提高</w:t>
      </w:r>
      <w:r>
        <w:rPr>
          <w:rFonts w:hint="eastAsia"/>
        </w:rPr>
        <w:t>天津市</w:t>
      </w:r>
      <w:r w:rsidR="00BD1200">
        <w:rPr>
          <w:rFonts w:hint="eastAsia"/>
        </w:rPr>
        <w:t>城市形象，</w:t>
      </w:r>
      <w:r>
        <w:rPr>
          <w:rFonts w:hint="eastAsia"/>
        </w:rPr>
        <w:t>我们</w:t>
      </w:r>
      <w:r w:rsidR="00BD1200">
        <w:rPr>
          <w:rFonts w:hint="eastAsia"/>
        </w:rPr>
        <w:t>特提出以下建议：</w:t>
      </w:r>
    </w:p>
    <w:p w14:paraId="022E076B" w14:textId="4365866A" w:rsidR="00ED6CB2" w:rsidRDefault="00ED6CB2" w:rsidP="00ED6CB2">
      <w:pPr>
        <w:ind w:firstLineChars="200" w:firstLine="420"/>
      </w:pPr>
      <w:r>
        <w:rPr>
          <w:rFonts w:hint="eastAsia"/>
        </w:rPr>
        <w:t>1.加强对</w:t>
      </w:r>
      <w:r w:rsidR="00AF668B">
        <w:rPr>
          <w:rFonts w:hint="eastAsia"/>
        </w:rPr>
        <w:t>驾照考取过程中对于文明驾驶的考察</w:t>
      </w:r>
      <w:r>
        <w:rPr>
          <w:rFonts w:hint="eastAsia"/>
        </w:rPr>
        <w:t>，可参考太原市，加强对于汽车不礼让行人的行为的严查程度，适当的对给予惩罚，并通过媒体途径</w:t>
      </w:r>
      <w:r w:rsidR="00AF668B">
        <w:rPr>
          <w:rFonts w:hint="eastAsia"/>
        </w:rPr>
        <w:t>加强对于文明驾驶意识的培养。</w:t>
      </w:r>
    </w:p>
    <w:p w14:paraId="28E268DA" w14:textId="0A464ABF" w:rsidR="00AF668B" w:rsidRPr="00AF668B" w:rsidRDefault="00AF668B" w:rsidP="00ED6CB2">
      <w:pPr>
        <w:ind w:firstLineChars="200" w:firstLine="420"/>
      </w:pPr>
      <w:r>
        <w:rPr>
          <w:rFonts w:hint="eastAsia"/>
        </w:rPr>
        <w:t>2.及时检查各个路口有无设置行人灯，且</w:t>
      </w:r>
      <w:r>
        <w:rPr>
          <w:rFonts w:hint="eastAsia"/>
          <w:bCs/>
        </w:rPr>
        <w:t>人行灯有无在正常工作；检查各个路口交通信号灯是否存在高度不足会被遮挡等问题，并及时架高交通信号灯。</w:t>
      </w:r>
    </w:p>
    <w:p w14:paraId="31064DBC" w14:textId="4CE6D479" w:rsidR="00AC3E5C" w:rsidRDefault="00AF668B" w:rsidP="00AF668B">
      <w:pPr>
        <w:ind w:firstLineChars="200" w:firstLine="420"/>
      </w:pPr>
      <w:r>
        <w:rPr>
          <w:rFonts w:hint="eastAsia"/>
        </w:rPr>
        <w:t>3.</w:t>
      </w:r>
      <w:r w:rsidRPr="00101949">
        <w:rPr>
          <w:rFonts w:hint="eastAsia"/>
          <w:szCs w:val="21"/>
        </w:rPr>
        <w:t>针对不同</w:t>
      </w:r>
      <w:r>
        <w:rPr>
          <w:rFonts w:hint="eastAsia"/>
          <w:szCs w:val="21"/>
        </w:rPr>
        <w:t>地铁</w:t>
      </w:r>
      <w:r w:rsidRPr="00101949">
        <w:rPr>
          <w:rFonts w:hint="eastAsia"/>
          <w:szCs w:val="21"/>
        </w:rPr>
        <w:t>线路人流量，在</w:t>
      </w:r>
      <w:r>
        <w:rPr>
          <w:rFonts w:hint="eastAsia"/>
          <w:szCs w:val="21"/>
        </w:rPr>
        <w:t>路线对应的“</w:t>
      </w:r>
      <w:r w:rsidRPr="00101949">
        <w:rPr>
          <w:rFonts w:hint="eastAsia"/>
          <w:szCs w:val="21"/>
        </w:rPr>
        <w:t>高峰期</w:t>
      </w:r>
      <w:r>
        <w:rPr>
          <w:rFonts w:hint="eastAsia"/>
          <w:szCs w:val="21"/>
        </w:rPr>
        <w:t>”</w:t>
      </w:r>
      <w:r w:rsidRPr="00101949">
        <w:rPr>
          <w:rFonts w:hint="eastAsia"/>
          <w:szCs w:val="21"/>
        </w:rPr>
        <w:t>期间增</w:t>
      </w:r>
      <w:r>
        <w:rPr>
          <w:rFonts w:hint="eastAsia"/>
          <w:szCs w:val="21"/>
        </w:rPr>
        <w:t>加</w:t>
      </w:r>
      <w:r w:rsidRPr="00101949">
        <w:rPr>
          <w:rFonts w:hint="eastAsia"/>
          <w:szCs w:val="21"/>
        </w:rPr>
        <w:t>车辆数目，</w:t>
      </w:r>
      <w:r>
        <w:rPr>
          <w:rFonts w:hint="eastAsia"/>
          <w:szCs w:val="21"/>
        </w:rPr>
        <w:t>可参考北京市，</w:t>
      </w:r>
      <w:r w:rsidRPr="00101949">
        <w:rPr>
          <w:rFonts w:hint="eastAsia"/>
          <w:szCs w:val="21"/>
        </w:rPr>
        <w:t>减少发车间隔为2分钟或1分钟</w:t>
      </w:r>
      <w:r>
        <w:rPr>
          <w:rFonts w:hint="eastAsia"/>
        </w:rPr>
        <w:t>。</w:t>
      </w:r>
    </w:p>
    <w:p w14:paraId="6EA5EB07" w14:textId="3438A18E" w:rsidR="00AF668B" w:rsidRDefault="00AF668B" w:rsidP="00AF668B">
      <w:pPr>
        <w:ind w:firstLineChars="200" w:firstLine="420"/>
        <w:rPr>
          <w:szCs w:val="21"/>
        </w:rPr>
      </w:pPr>
      <w:r>
        <w:rPr>
          <w:rFonts w:hint="eastAsia"/>
        </w:rPr>
        <w:t>4.针对共享单车随意摆放问题，</w:t>
      </w:r>
      <w:r w:rsidR="00D544F4">
        <w:rPr>
          <w:rFonts w:hint="eastAsia"/>
        </w:rPr>
        <w:t>如下图所示，停车线的绘制收效甚好，</w:t>
      </w:r>
      <w:r>
        <w:rPr>
          <w:rFonts w:hint="eastAsia"/>
        </w:rPr>
        <w:t>可</w:t>
      </w:r>
      <w:r w:rsidR="00D544F4">
        <w:rPr>
          <w:rFonts w:hint="eastAsia"/>
        </w:rPr>
        <w:t>增多现有的</w:t>
      </w:r>
      <w:r w:rsidRPr="00101949">
        <w:rPr>
          <w:rFonts w:hint="eastAsia"/>
          <w:szCs w:val="21"/>
        </w:rPr>
        <w:t>停车线，提示市民按要求摆放车辆，同时与共享单车运营公司合作，设置不可停车区域，强制用户按要求合理摆放车辆</w:t>
      </w:r>
      <w:r>
        <w:rPr>
          <w:rFonts w:hint="eastAsia"/>
          <w:szCs w:val="21"/>
        </w:rPr>
        <w:t>。</w:t>
      </w:r>
    </w:p>
    <w:p w14:paraId="3841748D" w14:textId="7B9AA4B7" w:rsidR="00D544F4" w:rsidRDefault="00D544F4" w:rsidP="00D544F4">
      <w:pPr>
        <w:ind w:firstLineChars="200" w:firstLine="420"/>
        <w:jc w:val="center"/>
        <w:rPr>
          <w:szCs w:val="21"/>
        </w:rPr>
      </w:pPr>
      <w:r>
        <w:rPr>
          <w:noProof/>
        </w:rPr>
        <w:drawing>
          <wp:inline distT="0" distB="0" distL="0" distR="0" wp14:anchorId="2F4630D5" wp14:editId="32CC1AB2">
            <wp:extent cx="2988000" cy="1462128"/>
            <wp:effectExtent l="0" t="0" r="3175" b="5080"/>
            <wp:docPr id="1027" name="图片 1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18995" b="15766"/>
                    <a:stretch/>
                  </pic:blipFill>
                  <pic:spPr bwMode="auto">
                    <a:xfrm>
                      <a:off x="0" y="0"/>
                      <a:ext cx="2988000" cy="14621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00B2AB" w14:textId="7CE6AD6E" w:rsidR="00AF668B" w:rsidRDefault="00AF668B" w:rsidP="00AF668B">
      <w:pPr>
        <w:ind w:firstLineChars="200" w:firstLine="420"/>
        <w:rPr>
          <w:szCs w:val="21"/>
        </w:rPr>
      </w:pPr>
      <w:r>
        <w:rPr>
          <w:rFonts w:hint="eastAsia"/>
          <w:szCs w:val="21"/>
        </w:rPr>
        <w:lastRenderedPageBreak/>
        <w:t>5.针对公共汽车，可参考上海市，</w:t>
      </w:r>
      <w:r w:rsidRPr="00101949">
        <w:rPr>
          <w:rFonts w:hint="eastAsia"/>
          <w:szCs w:val="21"/>
        </w:rPr>
        <w:t>进一步完善智能交通建设，在候车站设立车辆等待时间提示显示牌，并设置相应的排队提示标志，维持良好候车秩序</w:t>
      </w:r>
      <w:r>
        <w:rPr>
          <w:rFonts w:hint="eastAsia"/>
          <w:szCs w:val="21"/>
        </w:rPr>
        <w:t>。</w:t>
      </w:r>
    </w:p>
    <w:p w14:paraId="38984DE5" w14:textId="4A64CC66" w:rsidR="00AF668B" w:rsidRDefault="00AF668B" w:rsidP="00AF668B">
      <w:pPr>
        <w:ind w:firstLineChars="200" w:firstLine="420"/>
      </w:pPr>
      <w:r>
        <w:rPr>
          <w:rFonts w:hint="eastAsia"/>
          <w:szCs w:val="21"/>
        </w:rPr>
        <w:t>以上为本实践团队历时一个月发现本市交通中存在的问题</w:t>
      </w:r>
      <w:r w:rsidR="008E5BAB">
        <w:rPr>
          <w:rFonts w:hint="eastAsia"/>
          <w:szCs w:val="21"/>
        </w:rPr>
        <w:t>，</w:t>
      </w:r>
      <w:r w:rsidR="008E5BAB">
        <w:rPr>
          <w:rFonts w:hint="eastAsia"/>
        </w:rPr>
        <w:t>希望对家乡的交通发展有所帮助。</w:t>
      </w:r>
    </w:p>
    <w:p w14:paraId="180251A1" w14:textId="77777777" w:rsidR="008E5BAB" w:rsidRDefault="008E5BAB" w:rsidP="00AF668B">
      <w:pPr>
        <w:ind w:firstLineChars="200" w:firstLine="420"/>
      </w:pPr>
    </w:p>
    <w:p w14:paraId="167D0C80" w14:textId="77777777" w:rsidR="008E5BAB" w:rsidRDefault="008E5BAB" w:rsidP="008E5BAB">
      <w:pPr>
        <w:pStyle w:val="a4"/>
      </w:pPr>
      <w:r>
        <w:rPr>
          <w:rFonts w:hint="eastAsia"/>
        </w:rPr>
        <w:t>此致</w:t>
      </w:r>
    </w:p>
    <w:p w14:paraId="2EF7A010" w14:textId="1FA1CCB6" w:rsidR="008E5BAB" w:rsidRPr="008E5BAB" w:rsidRDefault="008E5BAB" w:rsidP="008E5BAB">
      <w:pPr>
        <w:pStyle w:val="a6"/>
        <w:ind w:leftChars="0" w:left="0" w:firstLineChars="200" w:firstLine="420"/>
      </w:pPr>
      <w:r>
        <w:rPr>
          <w:rFonts w:hint="eastAsia"/>
        </w:rPr>
        <w:t>敬礼</w:t>
      </w:r>
    </w:p>
    <w:p w14:paraId="09AEEB14" w14:textId="5AA0B0C3" w:rsidR="008E5BAB" w:rsidRDefault="008E5BAB" w:rsidP="008E5BAB">
      <w:pPr>
        <w:jc w:val="right"/>
      </w:pPr>
      <w:r>
        <w:rPr>
          <w:rFonts w:hint="eastAsia"/>
        </w:rPr>
        <w:t>大连理工大学</w:t>
      </w:r>
      <w:r>
        <w:t>数学科学学院线上“握交通脉搏，看社会发展”社会实践团</w:t>
      </w:r>
    </w:p>
    <w:sectPr w:rsidR="008E5B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7E4"/>
    <w:rsid w:val="000D59D2"/>
    <w:rsid w:val="00366485"/>
    <w:rsid w:val="00401FF2"/>
    <w:rsid w:val="004232D7"/>
    <w:rsid w:val="0056728A"/>
    <w:rsid w:val="006F0105"/>
    <w:rsid w:val="00814821"/>
    <w:rsid w:val="00866199"/>
    <w:rsid w:val="008E5BAB"/>
    <w:rsid w:val="00A76B33"/>
    <w:rsid w:val="00AC3E5C"/>
    <w:rsid w:val="00AF668B"/>
    <w:rsid w:val="00BB6ACF"/>
    <w:rsid w:val="00BD1200"/>
    <w:rsid w:val="00BF134B"/>
    <w:rsid w:val="00C05F4C"/>
    <w:rsid w:val="00C30DBD"/>
    <w:rsid w:val="00CF55AD"/>
    <w:rsid w:val="00D303E7"/>
    <w:rsid w:val="00D368FA"/>
    <w:rsid w:val="00D544F4"/>
    <w:rsid w:val="00D807AC"/>
    <w:rsid w:val="00E027E4"/>
    <w:rsid w:val="00E7585A"/>
    <w:rsid w:val="00ED6CB2"/>
    <w:rsid w:val="00F56B17"/>
    <w:rsid w:val="00F85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2E6E1"/>
  <w15:chartTrackingRefBased/>
  <w15:docId w15:val="{572E91FB-B339-4E08-92DC-E8E8319A1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668B"/>
    <w:pPr>
      <w:ind w:firstLineChars="200" w:firstLine="420"/>
    </w:pPr>
  </w:style>
  <w:style w:type="paragraph" w:styleId="a4">
    <w:name w:val="Salutation"/>
    <w:basedOn w:val="a"/>
    <w:next w:val="a"/>
    <w:link w:val="a5"/>
    <w:uiPriority w:val="99"/>
    <w:unhideWhenUsed/>
    <w:rsid w:val="008E5BAB"/>
  </w:style>
  <w:style w:type="character" w:customStyle="1" w:styleId="a5">
    <w:name w:val="称呼 字符"/>
    <w:basedOn w:val="a0"/>
    <w:link w:val="a4"/>
    <w:uiPriority w:val="99"/>
    <w:rsid w:val="008E5BAB"/>
  </w:style>
  <w:style w:type="paragraph" w:styleId="a6">
    <w:name w:val="Closing"/>
    <w:basedOn w:val="a"/>
    <w:link w:val="a7"/>
    <w:uiPriority w:val="99"/>
    <w:unhideWhenUsed/>
    <w:rsid w:val="008E5BAB"/>
    <w:pPr>
      <w:ind w:leftChars="2100" w:left="100"/>
    </w:pPr>
  </w:style>
  <w:style w:type="character" w:customStyle="1" w:styleId="a7">
    <w:name w:val="结束语 字符"/>
    <w:basedOn w:val="a0"/>
    <w:link w:val="a6"/>
    <w:uiPriority w:val="99"/>
    <w:rsid w:val="008E5B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心钰</dc:creator>
  <cp:keywords/>
  <dc:description/>
  <cp:lastModifiedBy>许 心钰</cp:lastModifiedBy>
  <cp:revision>11</cp:revision>
  <dcterms:created xsi:type="dcterms:W3CDTF">2021-03-03T16:37:00Z</dcterms:created>
  <dcterms:modified xsi:type="dcterms:W3CDTF">2021-03-05T04:11:00Z</dcterms:modified>
</cp:coreProperties>
</file>